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C0F" w:rsidRPr="00D03071" w:rsidRDefault="004F5C90" w:rsidP="002B6BCF">
      <w:r>
        <w:rPr>
          <w:noProof/>
          <w:lang w:val="mk-MK" w:eastAsia="mk-MK"/>
        </w:rPr>
        <w:drawing>
          <wp:anchor distT="0" distB="0" distL="114300" distR="114300" simplePos="0" relativeHeight="251666432" behindDoc="1" locked="0" layoutInCell="1" allowOverlap="1" wp14:anchorId="24FCEA7A">
            <wp:simplePos x="0" y="0"/>
            <wp:positionH relativeFrom="column">
              <wp:posOffset>795655</wp:posOffset>
            </wp:positionH>
            <wp:positionV relativeFrom="paragraph">
              <wp:posOffset>0</wp:posOffset>
            </wp:positionV>
            <wp:extent cx="1333500" cy="495300"/>
            <wp:effectExtent l="0" t="0" r="0" b="0"/>
            <wp:wrapTight wrapText="bothSides">
              <wp:wrapPolygon edited="0">
                <wp:start x="0" y="0"/>
                <wp:lineTo x="0" y="14123"/>
                <wp:lineTo x="617" y="20769"/>
                <wp:lineTo x="5863" y="20769"/>
                <wp:lineTo x="16663" y="14123"/>
                <wp:lineTo x="16971" y="9969"/>
                <wp:lineTo x="14503" y="6646"/>
                <wp:lineTo x="7097" y="0"/>
                <wp:lineTo x="0" y="0"/>
              </wp:wrapPolygon>
            </wp:wrapTight>
            <wp:docPr id="1" name="Picture 1" descr="T_Logo_3c_Slogan_p_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_3c_Slogan_p_INT"/>
                    <pic:cNvPicPr>
                      <a:picLocks noChangeAspect="1" noChangeArrowheads="1"/>
                    </pic:cNvPicPr>
                  </pic:nvPicPr>
                  <pic:blipFill>
                    <a:blip r:embed="rId11" cstate="print">
                      <a:extLst>
                        <a:ext uri="{28A0092B-C50C-407E-A947-70E740481C1C}">
                          <a14:useLocalDpi xmlns:a14="http://schemas.microsoft.com/office/drawing/2010/main" val="0"/>
                        </a:ext>
                      </a:extLst>
                    </a:blip>
                    <a:srcRect r="60152"/>
                    <a:stretch>
                      <a:fillRect/>
                    </a:stretch>
                  </pic:blipFill>
                  <pic:spPr bwMode="auto">
                    <a:xfrm>
                      <a:off x="0" y="0"/>
                      <a:ext cx="1333500" cy="495300"/>
                    </a:xfrm>
                    <a:prstGeom prst="rect">
                      <a:avLst/>
                    </a:prstGeom>
                    <a:noFill/>
                    <a:ln w="9525">
                      <a:noFill/>
                      <a:miter lim="800000"/>
                      <a:headEnd/>
                      <a:tailEnd/>
                    </a:ln>
                  </pic:spPr>
                </pic:pic>
              </a:graphicData>
            </a:graphic>
          </wp:anchor>
        </w:drawing>
      </w:r>
      <w:r>
        <w:rPr>
          <w:noProof/>
          <w:lang w:val="mk-MK" w:eastAsia="mk-MK"/>
        </w:rPr>
        <w:drawing>
          <wp:anchor distT="0" distB="0" distL="114300" distR="114300" simplePos="0" relativeHeight="251665408" behindDoc="0" locked="0" layoutInCell="1" allowOverlap="1" wp14:anchorId="79DBA1A2">
            <wp:simplePos x="0" y="0"/>
            <wp:positionH relativeFrom="column">
              <wp:posOffset>4592955</wp:posOffset>
            </wp:positionH>
            <wp:positionV relativeFrom="paragraph">
              <wp:posOffset>0</wp:posOffset>
            </wp:positionV>
            <wp:extent cx="2114550" cy="504825"/>
            <wp:effectExtent l="0" t="0" r="0" b="0"/>
            <wp:wrapSquare wrapText="bothSides"/>
            <wp:docPr id="9" name="Picture 9" descr="T_Logo_3c_Slogan_p_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_3c_Slogan_p_INT"/>
                    <pic:cNvPicPr>
                      <a:picLocks noChangeAspect="1" noChangeArrowheads="1"/>
                    </pic:cNvPicPr>
                  </pic:nvPicPr>
                  <pic:blipFill>
                    <a:blip r:embed="rId12" cstate="print">
                      <a:extLst>
                        <a:ext uri="{28A0092B-C50C-407E-A947-70E740481C1C}">
                          <a14:useLocalDpi xmlns:a14="http://schemas.microsoft.com/office/drawing/2010/main" val="0"/>
                        </a:ext>
                      </a:extLst>
                    </a:blip>
                    <a:srcRect l="43398"/>
                    <a:stretch>
                      <a:fillRect/>
                    </a:stretch>
                  </pic:blipFill>
                  <pic:spPr bwMode="auto">
                    <a:xfrm>
                      <a:off x="0" y="0"/>
                      <a:ext cx="2114550" cy="504825"/>
                    </a:xfrm>
                    <a:prstGeom prst="rect">
                      <a:avLst/>
                    </a:prstGeom>
                    <a:noFill/>
                    <a:ln w="9525">
                      <a:noFill/>
                      <a:miter lim="800000"/>
                      <a:headEnd/>
                      <a:tailEnd/>
                    </a:ln>
                  </pic:spPr>
                </pic:pic>
              </a:graphicData>
            </a:graphic>
          </wp:anchor>
        </w:drawing>
      </w:r>
    </w:p>
    <w:tbl>
      <w:tblPr>
        <w:tblW w:w="0" w:type="auto"/>
        <w:tblInd w:w="-340" w:type="dxa"/>
        <w:tblLayout w:type="fixed"/>
        <w:tblCellMar>
          <w:left w:w="0" w:type="dxa"/>
          <w:right w:w="0" w:type="dxa"/>
        </w:tblCellMar>
        <w:tblLook w:val="01E0" w:firstRow="1" w:lastRow="1" w:firstColumn="1" w:lastColumn="1" w:noHBand="0" w:noVBand="0"/>
      </w:tblPr>
      <w:tblGrid>
        <w:gridCol w:w="1325"/>
        <w:gridCol w:w="231"/>
        <w:gridCol w:w="9272"/>
      </w:tblGrid>
      <w:tr w:rsidR="00C46C63" w:rsidRPr="00D03071">
        <w:tc>
          <w:tcPr>
            <w:tcW w:w="1325" w:type="dxa"/>
          </w:tcPr>
          <w:p w:rsidR="00E50409" w:rsidRPr="00D03071" w:rsidRDefault="00E50409" w:rsidP="002B6BCF">
            <w:pPr>
              <w:rPr>
                <w:rFonts w:cs="Arial"/>
              </w:rPr>
            </w:pPr>
          </w:p>
        </w:tc>
        <w:tc>
          <w:tcPr>
            <w:tcW w:w="231" w:type="dxa"/>
          </w:tcPr>
          <w:p w:rsidR="00C46C63" w:rsidRPr="00D03071" w:rsidRDefault="00C46C63" w:rsidP="002B6BCF">
            <w:pPr>
              <w:rPr>
                <w:rFonts w:cs="Arial"/>
              </w:rPr>
            </w:pPr>
          </w:p>
        </w:tc>
        <w:tc>
          <w:tcPr>
            <w:tcW w:w="9272" w:type="dxa"/>
          </w:tcPr>
          <w:p w:rsidR="00E44BD8" w:rsidRPr="00D03071" w:rsidRDefault="00E44BD8" w:rsidP="00E44BD8">
            <w:pPr>
              <w:tabs>
                <w:tab w:val="left" w:pos="142"/>
                <w:tab w:val="left" w:pos="1620"/>
              </w:tabs>
              <w:spacing w:line="178" w:lineRule="exact"/>
              <w:jc w:val="both"/>
              <w:rPr>
                <w:rFonts w:cs="Arial"/>
                <w:b/>
                <w:sz w:val="22"/>
                <w:szCs w:val="22"/>
                <w:lang w:val="en-US"/>
              </w:rPr>
            </w:pPr>
          </w:p>
          <w:p w:rsidR="00552175" w:rsidRPr="00D03071" w:rsidRDefault="00552175" w:rsidP="00552175">
            <w:pPr>
              <w:rPr>
                <w:rFonts w:cs="Arial"/>
                <w:b/>
                <w:sz w:val="24"/>
              </w:rPr>
            </w:pPr>
            <w:r w:rsidRPr="00D03071">
              <w:rPr>
                <w:rFonts w:cs="Arial"/>
                <w:b/>
                <w:sz w:val="24"/>
              </w:rPr>
              <w:t xml:space="preserve">Title of the company-vendor: </w:t>
            </w:r>
          </w:p>
          <w:p w:rsidR="00552175" w:rsidRPr="00D03071" w:rsidRDefault="00552175" w:rsidP="00552175">
            <w:pPr>
              <w:rPr>
                <w:rFonts w:cs="Arial"/>
                <w:b/>
                <w:sz w:val="22"/>
                <w:szCs w:val="22"/>
              </w:rPr>
            </w:pPr>
          </w:p>
          <w:p w:rsidR="00552175" w:rsidRPr="00D03071" w:rsidRDefault="00552175" w:rsidP="00552175">
            <w:pPr>
              <w:rPr>
                <w:rFonts w:cs="Arial"/>
                <w:sz w:val="22"/>
                <w:szCs w:val="22"/>
              </w:rPr>
            </w:pPr>
            <w:r w:rsidRPr="00D03071">
              <w:rPr>
                <w:rFonts w:cs="Arial"/>
                <w:sz w:val="22"/>
                <w:szCs w:val="22"/>
              </w:rPr>
              <w:t>……………………………………………………………………………………………………………………………………………………………………………………</w:t>
            </w:r>
            <w:r w:rsidR="00287AB5">
              <w:rPr>
                <w:rFonts w:cs="Arial"/>
                <w:sz w:val="22"/>
                <w:szCs w:val="22"/>
              </w:rPr>
              <w:t>……</w:t>
            </w:r>
          </w:p>
          <w:p w:rsidR="00552175" w:rsidRPr="00D03071" w:rsidRDefault="00552175" w:rsidP="00552175">
            <w:pPr>
              <w:rPr>
                <w:rFonts w:cs="Arial"/>
                <w:sz w:val="22"/>
                <w:szCs w:val="22"/>
              </w:rPr>
            </w:pPr>
          </w:p>
          <w:p w:rsidR="00552175" w:rsidRPr="00D03071" w:rsidRDefault="00552175" w:rsidP="000427AA">
            <w:pPr>
              <w:jc w:val="both"/>
              <w:rPr>
                <w:rFonts w:cs="Arial"/>
                <w:szCs w:val="20"/>
              </w:rPr>
            </w:pPr>
            <w:proofErr w:type="spellStart"/>
            <w:r w:rsidRPr="00D03071">
              <w:rPr>
                <w:rFonts w:cs="Arial"/>
                <w:szCs w:val="20"/>
              </w:rPr>
              <w:t>Makedonski</w:t>
            </w:r>
            <w:proofErr w:type="spellEnd"/>
            <w:r w:rsidRPr="00D03071">
              <w:rPr>
                <w:rFonts w:cs="Arial"/>
                <w:szCs w:val="20"/>
              </w:rPr>
              <w:t xml:space="preserve"> Telekom AD</w:t>
            </w:r>
            <w:r w:rsidRPr="00D03071">
              <w:rPr>
                <w:rFonts w:cs="Arial"/>
                <w:szCs w:val="20"/>
                <w:lang w:val="mk-MK"/>
              </w:rPr>
              <w:t xml:space="preserve"> </w:t>
            </w:r>
            <w:r w:rsidRPr="00D03071">
              <w:rPr>
                <w:rFonts w:cs="Arial"/>
                <w:szCs w:val="20"/>
                <w:lang w:val="en-US"/>
              </w:rPr>
              <w:t>- Skopje</w:t>
            </w:r>
            <w:r w:rsidRPr="00D03071">
              <w:rPr>
                <w:rFonts w:cs="Arial"/>
                <w:szCs w:val="20"/>
              </w:rPr>
              <w:t xml:space="preserve"> intends to evaluate the performance of the business partners regarding the delivered materials, means and the provided services from a technical, economic and quality point of view. Such information is of vital importance for the conclusion of contracts.  </w:t>
            </w:r>
          </w:p>
          <w:p w:rsidR="00552175" w:rsidRPr="00D03071" w:rsidRDefault="00552175" w:rsidP="000427AA">
            <w:pPr>
              <w:jc w:val="both"/>
              <w:rPr>
                <w:rFonts w:cs="Arial"/>
                <w:szCs w:val="20"/>
              </w:rPr>
            </w:pPr>
            <w:r w:rsidRPr="00D03071">
              <w:rPr>
                <w:rFonts w:cs="Arial"/>
                <w:szCs w:val="20"/>
              </w:rPr>
              <w:t xml:space="preserve">The received information and data is kept confidential and is for internal use only within the Magyar Telekom and DT group. </w:t>
            </w:r>
          </w:p>
          <w:p w:rsidR="00552175" w:rsidRPr="00D03071" w:rsidRDefault="00552175" w:rsidP="00552175">
            <w:pPr>
              <w:rPr>
                <w:rFonts w:cs="Arial"/>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7688"/>
              <w:gridCol w:w="1470"/>
            </w:tblGrid>
            <w:tr w:rsidR="00552175" w:rsidRPr="00D03071" w:rsidTr="00287AB5">
              <w:trPr>
                <w:cantSplit/>
                <w:trHeight w:val="254"/>
              </w:trPr>
              <w:tc>
                <w:tcPr>
                  <w:tcW w:w="7688" w:type="dxa"/>
                  <w:tcBorders>
                    <w:top w:val="double" w:sz="6" w:space="0" w:color="auto"/>
                    <w:bottom w:val="double" w:sz="6" w:space="0" w:color="auto"/>
                    <w:right w:val="single" w:sz="6" w:space="0" w:color="auto"/>
                  </w:tcBorders>
                </w:tcPr>
                <w:p w:rsidR="00552175" w:rsidRPr="00D03071" w:rsidRDefault="00552175" w:rsidP="00552175">
                  <w:pPr>
                    <w:spacing w:before="120" w:after="120"/>
                    <w:rPr>
                      <w:rFonts w:cs="Arial"/>
                      <w:b/>
                      <w:szCs w:val="20"/>
                    </w:rPr>
                  </w:pPr>
                  <w:r w:rsidRPr="00D03071">
                    <w:rPr>
                      <w:rFonts w:cs="Arial"/>
                      <w:b/>
                      <w:szCs w:val="20"/>
                    </w:rPr>
                    <w:t xml:space="preserve">Your company does not exist in the database for vendors hence we kindly ask you to answer all the questions. </w:t>
                  </w:r>
                </w:p>
              </w:tc>
              <w:tc>
                <w:tcPr>
                  <w:tcW w:w="1470" w:type="dxa"/>
                  <w:tcBorders>
                    <w:top w:val="double" w:sz="6" w:space="0" w:color="auto"/>
                    <w:left w:val="single" w:sz="6" w:space="0" w:color="auto"/>
                    <w:bottom w:val="double" w:sz="6" w:space="0" w:color="auto"/>
                  </w:tcBorders>
                </w:tcPr>
                <w:p w:rsidR="00552175" w:rsidRPr="00D03071" w:rsidRDefault="00552175" w:rsidP="00552175">
                  <w:pPr>
                    <w:rPr>
                      <w:rFonts w:cs="Arial"/>
                      <w:b/>
                      <w:szCs w:val="20"/>
                    </w:rPr>
                  </w:pPr>
                </w:p>
              </w:tc>
            </w:tr>
            <w:tr w:rsidR="00552175" w:rsidRPr="00D03071" w:rsidTr="00287AB5">
              <w:trPr>
                <w:cantSplit/>
                <w:trHeight w:val="254"/>
              </w:trPr>
              <w:tc>
                <w:tcPr>
                  <w:tcW w:w="7688" w:type="dxa"/>
                  <w:tcBorders>
                    <w:top w:val="nil"/>
                  </w:tcBorders>
                </w:tcPr>
                <w:p w:rsidR="00552175" w:rsidRPr="00D03071" w:rsidRDefault="00552175" w:rsidP="00552175">
                  <w:pPr>
                    <w:spacing w:after="120"/>
                    <w:rPr>
                      <w:rFonts w:cs="Arial"/>
                      <w:b/>
                      <w:szCs w:val="20"/>
                    </w:rPr>
                  </w:pPr>
                  <w:r w:rsidRPr="00D03071">
                    <w:rPr>
                      <w:rFonts w:cs="Arial"/>
                      <w:b/>
                      <w:szCs w:val="20"/>
                    </w:rPr>
                    <w:t xml:space="preserve">If you have already sent this form once, then your company is included in our database; </w:t>
                  </w:r>
                  <w:r w:rsidR="00287AB5" w:rsidRPr="00D03071">
                    <w:rPr>
                      <w:rFonts w:cs="Arial"/>
                      <w:b/>
                      <w:szCs w:val="20"/>
                    </w:rPr>
                    <w:t>therefore,</w:t>
                  </w:r>
                  <w:r w:rsidRPr="00D03071">
                    <w:rPr>
                      <w:rFonts w:cs="Arial"/>
                      <w:b/>
                      <w:szCs w:val="20"/>
                    </w:rPr>
                    <w:t xml:space="preserve"> please answer the following questions:  </w:t>
                  </w:r>
                </w:p>
                <w:p w:rsidR="00552175" w:rsidRPr="00FD2EC2" w:rsidRDefault="00552175" w:rsidP="00552175">
                  <w:pPr>
                    <w:spacing w:after="120"/>
                    <w:rPr>
                      <w:rFonts w:cs="Arial"/>
                      <w:b/>
                      <w:szCs w:val="20"/>
                      <w:lang w:val="mk-MK"/>
                    </w:rPr>
                  </w:pPr>
                  <w:r w:rsidRPr="00D03071">
                    <w:rPr>
                      <w:rFonts w:cs="Arial"/>
                      <w:b/>
                      <w:szCs w:val="20"/>
                    </w:rPr>
                    <w:t>Item 1.1,1.4,1.5,2.1,2.2,2.3,3.3,</w:t>
                  </w:r>
                  <w:r w:rsidR="00287AB5">
                    <w:rPr>
                      <w:rFonts w:cs="Arial"/>
                      <w:b/>
                      <w:szCs w:val="20"/>
                    </w:rPr>
                    <w:t xml:space="preserve"> </w:t>
                  </w:r>
                  <w:r w:rsidRPr="00D03071">
                    <w:rPr>
                      <w:rFonts w:cs="Arial"/>
                      <w:b/>
                      <w:szCs w:val="20"/>
                    </w:rPr>
                    <w:t>(the last financial year)</w:t>
                  </w:r>
                  <w:r w:rsidR="00FD2EC2" w:rsidRPr="00FD2EC2">
                    <w:rPr>
                      <w:rFonts w:cs="Arial"/>
                      <w:b/>
                      <w:szCs w:val="20"/>
                    </w:rPr>
                    <w:t xml:space="preserve">, </w:t>
                  </w:r>
                  <w:r w:rsidRPr="00D03071">
                    <w:rPr>
                      <w:rFonts w:cs="Arial"/>
                      <w:b/>
                      <w:szCs w:val="20"/>
                    </w:rPr>
                    <w:t>4</w:t>
                  </w:r>
                  <w:r w:rsidR="00FD2EC2" w:rsidRPr="00FD2EC2">
                    <w:rPr>
                      <w:rFonts w:cs="Arial"/>
                      <w:b/>
                      <w:szCs w:val="20"/>
                    </w:rPr>
                    <w:t>, 5.1 and 5.2</w:t>
                  </w:r>
                </w:p>
              </w:tc>
              <w:tc>
                <w:tcPr>
                  <w:tcW w:w="1470" w:type="dxa"/>
                  <w:tcBorders>
                    <w:top w:val="nil"/>
                  </w:tcBorders>
                </w:tcPr>
                <w:p w:rsidR="00552175" w:rsidRPr="00D03071" w:rsidRDefault="00552175" w:rsidP="00552175">
                  <w:pPr>
                    <w:rPr>
                      <w:rFonts w:cs="Arial"/>
                      <w:b/>
                      <w:szCs w:val="20"/>
                    </w:rPr>
                  </w:pPr>
                </w:p>
              </w:tc>
            </w:tr>
          </w:tbl>
          <w:p w:rsidR="00552175" w:rsidRPr="00D03071" w:rsidRDefault="00287AB5" w:rsidP="00287AB5">
            <w:pPr>
              <w:rPr>
                <w:rFonts w:cs="Arial"/>
                <w:szCs w:val="20"/>
              </w:rPr>
            </w:pPr>
            <w:r>
              <w:rPr>
                <w:rFonts w:cs="Arial"/>
                <w:szCs w:val="20"/>
              </w:rPr>
              <w:t>*</w:t>
            </w:r>
            <w:r>
              <w:t xml:space="preserve"> </w:t>
            </w:r>
            <w:r w:rsidRPr="00287AB5">
              <w:rPr>
                <w:rFonts w:cs="Arial"/>
                <w:szCs w:val="20"/>
              </w:rPr>
              <w:t>Please mark one of the empty rectangles based on which group you belong to</w:t>
            </w:r>
          </w:p>
          <w:p w:rsidR="00287AB5" w:rsidRDefault="00287AB5" w:rsidP="00552175">
            <w:pPr>
              <w:rPr>
                <w:rFonts w:cs="Arial"/>
                <w:szCs w:val="20"/>
              </w:rPr>
            </w:pPr>
          </w:p>
          <w:p w:rsidR="00552175" w:rsidRPr="00D03071" w:rsidRDefault="00552175" w:rsidP="000427AA">
            <w:pPr>
              <w:jc w:val="both"/>
              <w:rPr>
                <w:rFonts w:cs="Arial"/>
                <w:szCs w:val="20"/>
              </w:rPr>
            </w:pPr>
            <w:r w:rsidRPr="00D03071">
              <w:rPr>
                <w:rFonts w:cs="Arial"/>
                <w:szCs w:val="20"/>
              </w:rPr>
              <w:t xml:space="preserve">In case of any changes in the basic data of your company, please inform us in writing and we will submit the questionnaire for update. </w:t>
            </w:r>
          </w:p>
          <w:p w:rsidR="00552175" w:rsidRPr="00D03071" w:rsidRDefault="00552175" w:rsidP="000427AA">
            <w:pPr>
              <w:jc w:val="both"/>
              <w:rPr>
                <w:rFonts w:cs="Arial"/>
                <w:szCs w:val="20"/>
              </w:rPr>
            </w:pPr>
            <w:r w:rsidRPr="00D03071">
              <w:rPr>
                <w:rFonts w:cs="Arial"/>
                <w:szCs w:val="20"/>
              </w:rPr>
              <w:t xml:space="preserve">In order to be able to input the data into the vendors database, please return the filled in pre-qualification form to the following address: </w:t>
            </w:r>
          </w:p>
          <w:p w:rsidR="00552175" w:rsidRPr="00D03071" w:rsidRDefault="00552175" w:rsidP="00552175">
            <w:pPr>
              <w:ind w:firstLine="720"/>
              <w:rPr>
                <w:rFonts w:cs="Arial"/>
                <w:szCs w:val="20"/>
              </w:rPr>
            </w:pPr>
          </w:p>
          <w:p w:rsidR="00552175" w:rsidRPr="00D03071" w:rsidRDefault="00552175" w:rsidP="00552175">
            <w:pPr>
              <w:rPr>
                <w:rFonts w:cs="Arial"/>
                <w:b/>
                <w:szCs w:val="20"/>
              </w:rPr>
            </w:pPr>
            <w:proofErr w:type="spellStart"/>
            <w:r w:rsidRPr="00D03071">
              <w:rPr>
                <w:rFonts w:cs="Arial"/>
                <w:b/>
                <w:szCs w:val="20"/>
              </w:rPr>
              <w:t>Makedonski</w:t>
            </w:r>
            <w:proofErr w:type="spellEnd"/>
            <w:r w:rsidRPr="00D03071">
              <w:rPr>
                <w:rFonts w:cs="Arial"/>
                <w:b/>
                <w:szCs w:val="20"/>
              </w:rPr>
              <w:t xml:space="preserve"> Telekom AD - Skopje</w:t>
            </w:r>
          </w:p>
          <w:p w:rsidR="005210E5" w:rsidRPr="00D03071" w:rsidRDefault="005210E5" w:rsidP="00287AB5">
            <w:pPr>
              <w:rPr>
                <w:rFonts w:cs="Arial"/>
                <w:b/>
                <w:szCs w:val="20"/>
                <w:lang w:val="en-US"/>
              </w:rPr>
            </w:pPr>
            <w:r w:rsidRPr="00D03071">
              <w:rPr>
                <w:rFonts w:cs="Arial"/>
                <w:b/>
                <w:szCs w:val="20"/>
              </w:rPr>
              <w:t xml:space="preserve">Procurement, Real Estate and Logistics Department </w:t>
            </w:r>
          </w:p>
          <w:p w:rsidR="00552175" w:rsidRPr="00D03071" w:rsidRDefault="002B7077" w:rsidP="00287AB5">
            <w:pPr>
              <w:rPr>
                <w:rFonts w:cs="Arial"/>
                <w:b/>
                <w:szCs w:val="20"/>
              </w:rPr>
            </w:pPr>
            <w:proofErr w:type="spellStart"/>
            <w:r w:rsidRPr="00D03071">
              <w:rPr>
                <w:rFonts w:cs="Arial"/>
                <w:b/>
                <w:szCs w:val="20"/>
              </w:rPr>
              <w:t>Kej</w:t>
            </w:r>
            <w:proofErr w:type="spellEnd"/>
            <w:r w:rsidRPr="00D03071">
              <w:rPr>
                <w:rFonts w:cs="Arial"/>
                <w:b/>
                <w:szCs w:val="20"/>
              </w:rPr>
              <w:t xml:space="preserve"> 13 </w:t>
            </w:r>
            <w:proofErr w:type="spellStart"/>
            <w:r w:rsidRPr="00D03071">
              <w:rPr>
                <w:rFonts w:cs="Arial"/>
                <w:b/>
                <w:szCs w:val="20"/>
              </w:rPr>
              <w:t>Noemvri</w:t>
            </w:r>
            <w:proofErr w:type="spellEnd"/>
            <w:r w:rsidR="004C62D6" w:rsidRPr="00D03071">
              <w:rPr>
                <w:rFonts w:cs="Arial"/>
                <w:b/>
                <w:szCs w:val="20"/>
              </w:rPr>
              <w:t xml:space="preserve"> no</w:t>
            </w:r>
            <w:r w:rsidR="00EB005B" w:rsidRPr="00D03071">
              <w:rPr>
                <w:rFonts w:cs="Arial"/>
                <w:b/>
                <w:szCs w:val="20"/>
              </w:rPr>
              <w:t>.6</w:t>
            </w:r>
          </w:p>
          <w:p w:rsidR="00552175" w:rsidRPr="00D03071" w:rsidRDefault="00552175" w:rsidP="00287AB5">
            <w:pPr>
              <w:rPr>
                <w:rFonts w:cs="Arial"/>
                <w:b/>
                <w:szCs w:val="20"/>
              </w:rPr>
            </w:pPr>
            <w:r w:rsidRPr="00D03071">
              <w:rPr>
                <w:rFonts w:cs="Arial"/>
                <w:b/>
                <w:szCs w:val="20"/>
              </w:rPr>
              <w:t xml:space="preserve">1000 </w:t>
            </w:r>
            <w:smartTag w:uri="urn:schemas-microsoft-com:office:smarttags" w:element="City">
              <w:smartTag w:uri="urn:schemas-microsoft-com:office:smarttags" w:element="place">
                <w:r w:rsidRPr="00D03071">
                  <w:rPr>
                    <w:rFonts w:cs="Arial"/>
                    <w:b/>
                    <w:szCs w:val="20"/>
                  </w:rPr>
                  <w:t>Skopje</w:t>
                </w:r>
              </w:smartTag>
            </w:smartTag>
          </w:p>
          <w:p w:rsidR="00552175" w:rsidRPr="00D03071" w:rsidRDefault="00552175" w:rsidP="00552175">
            <w:pPr>
              <w:rPr>
                <w:rFonts w:cs="Arial"/>
                <w:b/>
                <w:szCs w:val="20"/>
              </w:rPr>
            </w:pPr>
          </w:p>
          <w:p w:rsidR="00552175" w:rsidRPr="00D03071" w:rsidRDefault="00552175" w:rsidP="00552175">
            <w:pPr>
              <w:rPr>
                <w:rFonts w:cs="Arial"/>
                <w:szCs w:val="20"/>
              </w:rPr>
            </w:pPr>
            <w:r w:rsidRPr="00D03071">
              <w:rPr>
                <w:rFonts w:cs="Arial"/>
                <w:szCs w:val="20"/>
              </w:rPr>
              <w:t xml:space="preserve">For any additional information please contact: </w:t>
            </w:r>
          </w:p>
          <w:p w:rsidR="00552175" w:rsidRPr="00D03071" w:rsidRDefault="00552175" w:rsidP="00552175">
            <w:pPr>
              <w:ind w:firstLine="720"/>
              <w:rPr>
                <w:rFonts w:cs="Arial"/>
                <w:b/>
                <w:szCs w:val="20"/>
              </w:rPr>
            </w:pPr>
          </w:p>
          <w:p w:rsidR="00485723" w:rsidRPr="00D03071" w:rsidRDefault="00B15DAB" w:rsidP="00287AB5">
            <w:pPr>
              <w:rPr>
                <w:rFonts w:cs="Arial"/>
                <w:b/>
                <w:szCs w:val="20"/>
                <w:lang w:val="en-US"/>
              </w:rPr>
            </w:pPr>
            <w:r w:rsidRPr="00D03071">
              <w:rPr>
                <w:rFonts w:cs="Arial"/>
                <w:b/>
                <w:szCs w:val="20"/>
              </w:rPr>
              <w:t xml:space="preserve">Procurement, Real Estate and Logistics </w:t>
            </w:r>
            <w:r w:rsidR="00904219" w:rsidRPr="00D03071">
              <w:rPr>
                <w:rFonts w:cs="Arial"/>
                <w:b/>
                <w:szCs w:val="20"/>
              </w:rPr>
              <w:t xml:space="preserve">Department </w:t>
            </w:r>
          </w:p>
          <w:p w:rsidR="003D778B" w:rsidRPr="00D03071" w:rsidRDefault="00773ADB" w:rsidP="00287AB5">
            <w:pPr>
              <w:rPr>
                <w:rFonts w:cs="Arial"/>
                <w:b/>
                <w:szCs w:val="20"/>
                <w:lang w:val="it-IT"/>
              </w:rPr>
            </w:pPr>
            <w:hyperlink r:id="rId13" w:history="1">
              <w:r w:rsidR="00C14551" w:rsidRPr="003B5A21">
                <w:rPr>
                  <w:rStyle w:val="Hyperlink"/>
                  <w:rFonts w:cs="Arial"/>
                  <w:b/>
                  <w:szCs w:val="20"/>
                  <w:lang w:val="it-IT"/>
                </w:rPr>
                <w:t>ask.procurement@telekom.mk</w:t>
              </w:r>
            </w:hyperlink>
          </w:p>
          <w:p w:rsidR="003D778B" w:rsidRPr="00D03071" w:rsidRDefault="003D778B" w:rsidP="00A42F93">
            <w:pPr>
              <w:ind w:firstLine="720"/>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Default="00552175" w:rsidP="00552175">
            <w:pPr>
              <w:rPr>
                <w:rFonts w:cs="Arial"/>
                <w:b/>
                <w:szCs w:val="20"/>
                <w:lang w:val="it-IT"/>
              </w:rPr>
            </w:pPr>
          </w:p>
          <w:p w:rsidR="00661CF1" w:rsidRDefault="00661CF1" w:rsidP="00552175">
            <w:pPr>
              <w:rPr>
                <w:rFonts w:cs="Arial"/>
                <w:b/>
                <w:szCs w:val="20"/>
                <w:lang w:val="it-IT"/>
              </w:rPr>
            </w:pPr>
          </w:p>
          <w:p w:rsidR="00661CF1" w:rsidRDefault="00661CF1" w:rsidP="00552175">
            <w:pPr>
              <w:rPr>
                <w:rFonts w:cs="Arial"/>
                <w:b/>
                <w:szCs w:val="20"/>
                <w:lang w:val="it-IT"/>
              </w:rPr>
            </w:pPr>
          </w:p>
          <w:p w:rsidR="00661CF1" w:rsidRPr="00D03071" w:rsidRDefault="00661CF1"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rPr>
                <w:rFonts w:cs="Arial"/>
                <w:b/>
                <w:szCs w:val="20"/>
                <w:lang w:val="it-IT"/>
              </w:rPr>
            </w:pPr>
          </w:p>
          <w:p w:rsidR="00552175" w:rsidRPr="00D03071" w:rsidRDefault="00552175" w:rsidP="00552175">
            <w:pPr>
              <w:keepNext/>
              <w:ind w:left="425" w:hanging="425"/>
              <w:rPr>
                <w:rFonts w:cs="Arial"/>
                <w:szCs w:val="20"/>
              </w:rPr>
            </w:pPr>
            <w:r w:rsidRPr="00D03071">
              <w:rPr>
                <w:rFonts w:cs="Arial"/>
                <w:b/>
                <w:szCs w:val="20"/>
              </w:rPr>
              <w:lastRenderedPageBreak/>
              <w:t>1.</w:t>
            </w:r>
            <w:r w:rsidRPr="00D03071">
              <w:rPr>
                <w:rFonts w:cs="Arial"/>
                <w:b/>
                <w:szCs w:val="20"/>
              </w:rPr>
              <w:tab/>
              <w:t xml:space="preserve">General data of the company  </w:t>
            </w:r>
          </w:p>
          <w:p w:rsidR="00552175" w:rsidRPr="00D03071" w:rsidRDefault="00552175" w:rsidP="00552175">
            <w:pPr>
              <w:tabs>
                <w:tab w:val="left" w:pos="-1985"/>
              </w:tabs>
              <w:spacing w:line="360" w:lineRule="atLeast"/>
              <w:ind w:left="426" w:hanging="426"/>
              <w:rPr>
                <w:rFonts w:cs="Arial"/>
                <w:szCs w:val="20"/>
              </w:rPr>
            </w:pPr>
            <w:r w:rsidRPr="00D03071">
              <w:rPr>
                <w:rFonts w:cs="Arial"/>
                <w:b/>
                <w:szCs w:val="20"/>
              </w:rPr>
              <w:t>1.1</w:t>
            </w:r>
            <w:r w:rsidRPr="00D03071">
              <w:rPr>
                <w:rFonts w:cs="Arial"/>
                <w:szCs w:val="20"/>
              </w:rPr>
              <w:tab/>
            </w:r>
            <w:r w:rsidR="00287AB5" w:rsidRPr="00D03071">
              <w:rPr>
                <w:rFonts w:cs="Arial"/>
                <w:szCs w:val="20"/>
              </w:rPr>
              <w:t>Name:</w:t>
            </w:r>
            <w:r w:rsidR="00287AB5">
              <w:rPr>
                <w:rFonts w:cs="Arial"/>
                <w:szCs w:val="20"/>
              </w:rPr>
              <w:t xml:space="preserve"> ...........................................................................................................</w:t>
            </w:r>
          </w:p>
          <w:p w:rsidR="00552175" w:rsidRPr="00D03071" w:rsidRDefault="00552175" w:rsidP="00552175">
            <w:pPr>
              <w:tabs>
                <w:tab w:val="left" w:pos="1701"/>
              </w:tabs>
              <w:spacing w:line="360" w:lineRule="atLeast"/>
              <w:ind w:left="426" w:hanging="426"/>
              <w:rPr>
                <w:rFonts w:cs="Arial"/>
                <w:szCs w:val="20"/>
              </w:rPr>
            </w:pPr>
            <w:r w:rsidRPr="00D03071">
              <w:rPr>
                <w:rFonts w:cs="Arial"/>
                <w:szCs w:val="20"/>
              </w:rPr>
              <w:tab/>
            </w:r>
            <w:r w:rsidR="00287AB5" w:rsidRPr="00D03071">
              <w:rPr>
                <w:rFonts w:cs="Arial"/>
                <w:szCs w:val="20"/>
              </w:rPr>
              <w:t>Address:</w:t>
            </w:r>
            <w:r w:rsidR="00287AB5">
              <w:rPr>
                <w:rFonts w:cs="Arial"/>
                <w:szCs w:val="20"/>
              </w:rPr>
              <w:t xml:space="preserve"> .......................................................................................................</w:t>
            </w:r>
          </w:p>
          <w:p w:rsidR="00552175" w:rsidRPr="00D03071" w:rsidRDefault="00552175" w:rsidP="00552175">
            <w:pPr>
              <w:tabs>
                <w:tab w:val="left" w:pos="1701"/>
              </w:tabs>
              <w:spacing w:line="360" w:lineRule="atLeast"/>
              <w:ind w:left="426" w:hanging="426"/>
              <w:rPr>
                <w:rFonts w:cs="Arial"/>
                <w:szCs w:val="20"/>
              </w:rPr>
            </w:pPr>
            <w:r w:rsidRPr="00D03071">
              <w:rPr>
                <w:rFonts w:cs="Arial"/>
                <w:szCs w:val="20"/>
              </w:rPr>
              <w:tab/>
            </w:r>
            <w:r w:rsidR="00287AB5" w:rsidRPr="00D03071">
              <w:rPr>
                <w:rFonts w:cs="Arial"/>
                <w:szCs w:val="20"/>
              </w:rPr>
              <w:t>Telephone:</w:t>
            </w:r>
            <w:r w:rsidR="00287AB5">
              <w:rPr>
                <w:rFonts w:cs="Arial"/>
                <w:szCs w:val="20"/>
              </w:rPr>
              <w:t xml:space="preserve"> ..................................................................................................</w:t>
            </w:r>
          </w:p>
          <w:p w:rsidR="00552175" w:rsidRPr="00D03071" w:rsidRDefault="00552175" w:rsidP="00552175">
            <w:pPr>
              <w:tabs>
                <w:tab w:val="left" w:pos="1701"/>
              </w:tabs>
              <w:spacing w:line="360" w:lineRule="atLeast"/>
              <w:ind w:left="426" w:hanging="426"/>
              <w:rPr>
                <w:rFonts w:cs="Arial"/>
                <w:szCs w:val="20"/>
              </w:rPr>
            </w:pPr>
            <w:r w:rsidRPr="00D03071">
              <w:rPr>
                <w:rFonts w:cs="Arial"/>
                <w:szCs w:val="20"/>
              </w:rPr>
              <w:tab/>
            </w:r>
            <w:r w:rsidR="00287AB5" w:rsidRPr="00D03071">
              <w:rPr>
                <w:rFonts w:cs="Arial"/>
                <w:szCs w:val="20"/>
              </w:rPr>
              <w:t>Fax:</w:t>
            </w:r>
            <w:r w:rsidR="00287AB5">
              <w:rPr>
                <w:rFonts w:cs="Arial"/>
                <w:szCs w:val="20"/>
              </w:rPr>
              <w:t xml:space="preserve"> ...............................................................................................................</w:t>
            </w:r>
          </w:p>
          <w:p w:rsidR="00552175" w:rsidRPr="00D03071" w:rsidRDefault="00552175" w:rsidP="00552175">
            <w:pPr>
              <w:tabs>
                <w:tab w:val="left" w:pos="1701"/>
              </w:tabs>
              <w:spacing w:line="360" w:lineRule="atLeast"/>
              <w:ind w:left="426" w:hanging="426"/>
              <w:rPr>
                <w:rFonts w:cs="Arial"/>
                <w:szCs w:val="20"/>
              </w:rPr>
            </w:pPr>
            <w:r w:rsidRPr="00D03071">
              <w:rPr>
                <w:rFonts w:cs="Arial"/>
                <w:szCs w:val="20"/>
              </w:rPr>
              <w:tab/>
            </w:r>
            <w:r w:rsidR="00287AB5" w:rsidRPr="00D03071">
              <w:rPr>
                <w:rFonts w:cs="Arial"/>
                <w:szCs w:val="20"/>
              </w:rPr>
              <w:t>E-mail: .........................................................................................................</w:t>
            </w:r>
            <w:r w:rsidR="00287AB5">
              <w:rPr>
                <w:rFonts w:cs="Arial"/>
                <w:szCs w:val="20"/>
              </w:rPr>
              <w:t>.</w:t>
            </w:r>
          </w:p>
          <w:p w:rsidR="00552175" w:rsidRPr="00D03071" w:rsidRDefault="00552175" w:rsidP="00552175">
            <w:pPr>
              <w:tabs>
                <w:tab w:val="left" w:pos="1701"/>
              </w:tabs>
              <w:spacing w:line="360" w:lineRule="atLeast"/>
              <w:ind w:left="426" w:hanging="426"/>
              <w:rPr>
                <w:rFonts w:cs="Arial"/>
                <w:szCs w:val="20"/>
              </w:rPr>
            </w:pPr>
            <w:r w:rsidRPr="00D03071">
              <w:rPr>
                <w:rFonts w:cs="Arial"/>
                <w:szCs w:val="20"/>
              </w:rPr>
              <w:t xml:space="preserve">      </w:t>
            </w:r>
            <w:r w:rsidR="00287AB5">
              <w:rPr>
                <w:rFonts w:cs="Arial"/>
                <w:szCs w:val="20"/>
              </w:rPr>
              <w:t xml:space="preserve">     </w:t>
            </w:r>
            <w:r w:rsidRPr="00D03071">
              <w:rPr>
                <w:rFonts w:cs="Arial"/>
                <w:szCs w:val="20"/>
              </w:rPr>
              <w:t>Subsidiary/branch office of.....................................................................</w:t>
            </w:r>
            <w:r w:rsidR="00287AB5">
              <w:rPr>
                <w:rFonts w:cs="Arial"/>
                <w:szCs w:val="20"/>
              </w:rPr>
              <w:t>.</w:t>
            </w:r>
          </w:p>
          <w:p w:rsidR="00552175" w:rsidRPr="00D03071" w:rsidRDefault="00552175" w:rsidP="00552175">
            <w:pPr>
              <w:tabs>
                <w:tab w:val="left" w:pos="1701"/>
              </w:tabs>
              <w:spacing w:line="360" w:lineRule="atLeast"/>
              <w:ind w:left="426" w:hanging="426"/>
              <w:rPr>
                <w:rFonts w:cs="Arial"/>
                <w:szCs w:val="20"/>
              </w:rPr>
            </w:pPr>
          </w:p>
          <w:p w:rsidR="00552175" w:rsidRPr="00D03071" w:rsidRDefault="00552175" w:rsidP="00552175">
            <w:pPr>
              <w:rPr>
                <w:rFonts w:cs="Arial"/>
                <w:szCs w:val="20"/>
              </w:rPr>
            </w:pPr>
            <w:r w:rsidRPr="00D03071">
              <w:rPr>
                <w:rFonts w:cs="Arial"/>
                <w:b/>
                <w:szCs w:val="20"/>
              </w:rPr>
              <w:t>Legal form of the company:</w:t>
            </w:r>
            <w:r w:rsidRPr="00D03071">
              <w:rPr>
                <w:rFonts w:cs="Arial"/>
                <w:szCs w:val="20"/>
              </w:rPr>
              <w:t xml:space="preserve"> (JTD,KD,AD,KDA, Doo, </w:t>
            </w:r>
            <w:proofErr w:type="spellStart"/>
            <w:r w:rsidRPr="00D03071">
              <w:rPr>
                <w:rFonts w:cs="Arial"/>
                <w:szCs w:val="20"/>
              </w:rPr>
              <w:t>Dooel</w:t>
            </w:r>
            <w:proofErr w:type="spellEnd"/>
            <w:r w:rsidRPr="00D03071">
              <w:rPr>
                <w:rFonts w:cs="Arial"/>
                <w:szCs w:val="20"/>
              </w:rPr>
              <w:t>...</w:t>
            </w:r>
            <w:r w:rsidRPr="00D03071">
              <w:rPr>
                <w:rStyle w:val="FootnoteReference"/>
                <w:rFonts w:cs="Arial"/>
                <w:szCs w:val="20"/>
              </w:rPr>
              <w:footnoteReference w:id="1"/>
            </w:r>
            <w:r w:rsidRPr="00D03071">
              <w:rPr>
                <w:rFonts w:cs="Arial"/>
                <w:szCs w:val="20"/>
              </w:rPr>
              <w:t>) …………………………….....................................................................................</w:t>
            </w:r>
          </w:p>
          <w:p w:rsidR="00552175" w:rsidRPr="00D03071" w:rsidRDefault="00552175" w:rsidP="00552175">
            <w:pPr>
              <w:rPr>
                <w:rFonts w:cs="Arial"/>
                <w:szCs w:val="20"/>
              </w:rPr>
            </w:pPr>
          </w:p>
          <w:p w:rsidR="00552175" w:rsidRPr="000427AA" w:rsidRDefault="00094F63" w:rsidP="00552175">
            <w:pPr>
              <w:rPr>
                <w:rFonts w:cs="Arial"/>
                <w:szCs w:val="20"/>
                <w:lang w:val="mk-MK"/>
              </w:rPr>
            </w:pPr>
            <w:r>
              <w:rPr>
                <w:rFonts w:cs="Arial"/>
                <w:szCs w:val="20"/>
              </w:rPr>
              <w:t xml:space="preserve">             </w:t>
            </w:r>
            <w:r w:rsidR="00552175" w:rsidRPr="00D03071">
              <w:rPr>
                <w:rFonts w:cs="Arial"/>
                <w:szCs w:val="20"/>
              </w:rPr>
              <w:t xml:space="preserve">Basic </w:t>
            </w:r>
            <w:r w:rsidR="00287AB5" w:rsidRPr="00D03071">
              <w:rPr>
                <w:rFonts w:cs="Arial"/>
                <w:szCs w:val="20"/>
              </w:rPr>
              <w:t>activity: .............................................................................................</w:t>
            </w:r>
            <w:r w:rsidR="000427AA">
              <w:rPr>
                <w:rFonts w:cs="Arial"/>
                <w:szCs w:val="20"/>
                <w:lang w:val="mk-MK"/>
              </w:rPr>
              <w:t>...</w:t>
            </w:r>
          </w:p>
          <w:p w:rsidR="00552175" w:rsidRPr="00D03071" w:rsidRDefault="00552175" w:rsidP="00552175">
            <w:pPr>
              <w:rPr>
                <w:rFonts w:cs="Arial"/>
                <w:szCs w:val="20"/>
              </w:rPr>
            </w:pPr>
          </w:p>
          <w:p w:rsidR="00552175" w:rsidRPr="000427AA" w:rsidRDefault="00094F63" w:rsidP="00552175">
            <w:pPr>
              <w:tabs>
                <w:tab w:val="left" w:pos="-1985"/>
              </w:tabs>
              <w:spacing w:line="360" w:lineRule="auto"/>
              <w:ind w:left="426" w:hanging="426"/>
              <w:rPr>
                <w:rFonts w:cs="Arial"/>
                <w:szCs w:val="20"/>
                <w:lang w:val="mk-MK"/>
              </w:rPr>
            </w:pPr>
            <w:r>
              <w:rPr>
                <w:rFonts w:cs="Arial"/>
                <w:szCs w:val="20"/>
              </w:rPr>
              <w:t xml:space="preserve">             </w:t>
            </w:r>
            <w:r w:rsidR="00552175" w:rsidRPr="00D03071">
              <w:rPr>
                <w:rFonts w:cs="Arial"/>
                <w:szCs w:val="20"/>
              </w:rPr>
              <w:t xml:space="preserve">Identification number for </w:t>
            </w:r>
            <w:r w:rsidR="00287AB5" w:rsidRPr="00D03071">
              <w:rPr>
                <w:rFonts w:cs="Arial"/>
                <w:szCs w:val="20"/>
              </w:rPr>
              <w:t>VAT: ...............................................................</w:t>
            </w:r>
            <w:r w:rsidR="000427AA">
              <w:rPr>
                <w:rFonts w:cs="Arial"/>
                <w:szCs w:val="20"/>
                <w:lang w:val="mk-MK"/>
              </w:rPr>
              <w:t>....</w:t>
            </w:r>
          </w:p>
          <w:p w:rsidR="00552175" w:rsidRPr="000427AA" w:rsidRDefault="00552175" w:rsidP="00552175">
            <w:pPr>
              <w:tabs>
                <w:tab w:val="left" w:pos="3686"/>
              </w:tabs>
              <w:spacing w:line="360" w:lineRule="auto"/>
              <w:ind w:hanging="426"/>
              <w:rPr>
                <w:rFonts w:cs="Arial"/>
                <w:szCs w:val="20"/>
                <w:lang w:val="mk-MK"/>
              </w:rPr>
            </w:pPr>
            <w:r w:rsidRPr="00D03071">
              <w:rPr>
                <w:rFonts w:cs="Arial"/>
                <w:szCs w:val="20"/>
              </w:rPr>
              <w:tab/>
            </w:r>
            <w:r w:rsidR="00094F63">
              <w:rPr>
                <w:rFonts w:cs="Arial"/>
                <w:szCs w:val="20"/>
              </w:rPr>
              <w:t xml:space="preserve">             </w:t>
            </w:r>
            <w:r w:rsidRPr="00D03071">
              <w:rPr>
                <w:rFonts w:cs="Arial"/>
                <w:szCs w:val="20"/>
              </w:rPr>
              <w:t xml:space="preserve">Deponent bank and bank account </w:t>
            </w:r>
            <w:r w:rsidR="000427AA" w:rsidRPr="00D03071">
              <w:rPr>
                <w:rFonts w:cs="Arial"/>
                <w:szCs w:val="20"/>
              </w:rPr>
              <w:t>*: .......................................................</w:t>
            </w:r>
          </w:p>
          <w:p w:rsidR="00552175" w:rsidRPr="00D03071" w:rsidRDefault="00287AB5" w:rsidP="00287AB5">
            <w:pPr>
              <w:tabs>
                <w:tab w:val="left" w:pos="3686"/>
              </w:tabs>
              <w:spacing w:line="360" w:lineRule="auto"/>
              <w:rPr>
                <w:rFonts w:cs="Arial"/>
                <w:szCs w:val="20"/>
              </w:rPr>
            </w:pPr>
            <w:r>
              <w:rPr>
                <w:rFonts w:cs="Arial"/>
                <w:szCs w:val="20"/>
              </w:rPr>
              <w:t xml:space="preserve">             </w:t>
            </w:r>
            <w:r w:rsidR="00552175" w:rsidRPr="00D03071">
              <w:rPr>
                <w:rFonts w:cs="Arial"/>
                <w:szCs w:val="20"/>
              </w:rPr>
              <w:t>..........................................................................................................................</w:t>
            </w:r>
          </w:p>
          <w:p w:rsidR="00552175" w:rsidRPr="00D03071" w:rsidRDefault="00287AB5" w:rsidP="00552175">
            <w:pPr>
              <w:rPr>
                <w:rFonts w:cs="Arial"/>
                <w:szCs w:val="20"/>
              </w:rPr>
            </w:pPr>
            <w:r>
              <w:rPr>
                <w:rFonts w:cs="Arial"/>
                <w:szCs w:val="20"/>
              </w:rPr>
              <w:t xml:space="preserve">             </w:t>
            </w:r>
            <w:r w:rsidR="00552175" w:rsidRPr="00D03071">
              <w:rPr>
                <w:rFonts w:cs="Arial"/>
                <w:szCs w:val="20"/>
              </w:rPr>
              <w:t xml:space="preserve">*should you have more, please list all </w:t>
            </w:r>
            <w:r w:rsidR="00552175" w:rsidRPr="00D03071">
              <w:rPr>
                <w:rFonts w:cs="Arial"/>
                <w:szCs w:val="20"/>
              </w:rPr>
              <w:tab/>
            </w:r>
          </w:p>
          <w:p w:rsidR="00552175" w:rsidRDefault="00552175" w:rsidP="00552175">
            <w:pPr>
              <w:tabs>
                <w:tab w:val="left" w:pos="-1985"/>
                <w:tab w:val="left" w:pos="-1843"/>
              </w:tabs>
              <w:rPr>
                <w:rFonts w:cs="Arial"/>
                <w:b/>
                <w:szCs w:val="20"/>
              </w:rPr>
            </w:pPr>
          </w:p>
          <w:p w:rsidR="008B3548" w:rsidRDefault="008B3548" w:rsidP="00552175">
            <w:pPr>
              <w:tabs>
                <w:tab w:val="left" w:pos="-1985"/>
                <w:tab w:val="left" w:pos="-1843"/>
              </w:tabs>
              <w:rPr>
                <w:rFonts w:cs="Arial"/>
                <w:b/>
                <w:szCs w:val="20"/>
              </w:rPr>
            </w:pPr>
          </w:p>
          <w:p w:rsidR="008B3548" w:rsidRPr="00094F63" w:rsidRDefault="0003372D" w:rsidP="008B3548">
            <w:pPr>
              <w:tabs>
                <w:tab w:val="left" w:pos="-1985"/>
                <w:tab w:val="left" w:pos="142"/>
              </w:tabs>
              <w:spacing w:line="360" w:lineRule="auto"/>
              <w:rPr>
                <w:rFonts w:cs="Arial"/>
              </w:rPr>
            </w:pPr>
            <w:r>
              <w:rPr>
                <w:rFonts w:cs="Arial"/>
                <w:color w:val="FF0000"/>
              </w:rPr>
              <w:t xml:space="preserve">              </w:t>
            </w:r>
            <w:r w:rsidR="008B3548" w:rsidRPr="00094F63">
              <w:rPr>
                <w:rFonts w:cs="Arial"/>
              </w:rPr>
              <w:t>DUNS Number **</w:t>
            </w:r>
            <w:r w:rsidR="00287AB5" w:rsidRPr="00D03071">
              <w:rPr>
                <w:rFonts w:cs="Arial"/>
                <w:szCs w:val="20"/>
              </w:rPr>
              <w:t>..................................................................</w:t>
            </w:r>
            <w:r w:rsidR="00287AB5">
              <w:rPr>
                <w:rFonts w:cs="Arial"/>
                <w:szCs w:val="20"/>
              </w:rPr>
              <w:t>........................</w:t>
            </w:r>
          </w:p>
          <w:p w:rsidR="008B3548" w:rsidRPr="00094F63" w:rsidRDefault="00281007" w:rsidP="0003372D">
            <w:pPr>
              <w:rPr>
                <w:rFonts w:cs="Arial"/>
                <w:sz w:val="18"/>
                <w:szCs w:val="18"/>
              </w:rPr>
            </w:pPr>
            <w:r w:rsidRPr="00094F63">
              <w:rPr>
                <w:rFonts w:cs="Arial"/>
                <w:sz w:val="18"/>
                <w:szCs w:val="18"/>
              </w:rPr>
              <w:t xml:space="preserve">**Duns </w:t>
            </w:r>
            <w:r w:rsidR="00287AB5" w:rsidRPr="00094F63">
              <w:rPr>
                <w:rFonts w:cs="Arial"/>
                <w:sz w:val="18"/>
                <w:szCs w:val="18"/>
              </w:rPr>
              <w:t>Number is</w:t>
            </w:r>
            <w:r w:rsidR="008B3548" w:rsidRPr="00094F63">
              <w:rPr>
                <w:rFonts w:cs="Arial"/>
                <w:sz w:val="18"/>
                <w:szCs w:val="18"/>
              </w:rPr>
              <w:t xml:space="preserve"> </w:t>
            </w:r>
            <w:r w:rsidR="0003372D" w:rsidRPr="00094F63">
              <w:rPr>
                <w:rFonts w:cs="Arial"/>
                <w:sz w:val="18"/>
                <w:szCs w:val="18"/>
              </w:rPr>
              <w:t xml:space="preserve">a </w:t>
            </w:r>
            <w:r w:rsidRPr="00094F63">
              <w:rPr>
                <w:rFonts w:cs="Arial"/>
                <w:sz w:val="18"/>
                <w:szCs w:val="18"/>
              </w:rPr>
              <w:t xml:space="preserve">number from </w:t>
            </w:r>
            <w:r w:rsidR="0003372D" w:rsidRPr="00094F63">
              <w:rPr>
                <w:rFonts w:cs="Arial"/>
                <w:sz w:val="18"/>
                <w:szCs w:val="18"/>
              </w:rPr>
              <w:t xml:space="preserve">one </w:t>
            </w:r>
            <w:r w:rsidRPr="00094F63">
              <w:rPr>
                <w:rFonts w:cs="Arial"/>
                <w:sz w:val="18"/>
                <w:szCs w:val="18"/>
              </w:rPr>
              <w:t xml:space="preserve">unique numeric </w:t>
            </w:r>
            <w:r w:rsidR="00287AB5" w:rsidRPr="00094F63">
              <w:rPr>
                <w:rFonts w:cs="Arial"/>
                <w:sz w:val="18"/>
                <w:szCs w:val="18"/>
              </w:rPr>
              <w:t>system used</w:t>
            </w:r>
            <w:r w:rsidRPr="00094F63">
              <w:rPr>
                <w:rFonts w:cs="Arial"/>
                <w:sz w:val="18"/>
                <w:szCs w:val="18"/>
              </w:rPr>
              <w:t xml:space="preserve"> for</w:t>
            </w:r>
            <w:r w:rsidR="008B3548" w:rsidRPr="00094F63">
              <w:rPr>
                <w:rFonts w:cs="Arial"/>
                <w:sz w:val="18"/>
                <w:szCs w:val="18"/>
              </w:rPr>
              <w:t xml:space="preserve"> identification of each individual company</w:t>
            </w:r>
            <w:r w:rsidR="0003372D" w:rsidRPr="00094F63">
              <w:rPr>
                <w:rFonts w:cs="Arial"/>
                <w:sz w:val="18"/>
                <w:szCs w:val="18"/>
              </w:rPr>
              <w:t xml:space="preserve"> on a global </w:t>
            </w:r>
            <w:r w:rsidRPr="00094F63">
              <w:rPr>
                <w:rFonts w:cs="Arial"/>
                <w:sz w:val="18"/>
                <w:szCs w:val="18"/>
              </w:rPr>
              <w:t>level</w:t>
            </w:r>
            <w:r w:rsidR="008B3548" w:rsidRPr="00094F63">
              <w:rPr>
                <w:rFonts w:cs="Arial"/>
                <w:sz w:val="18"/>
                <w:szCs w:val="18"/>
              </w:rPr>
              <w:t>.</w:t>
            </w:r>
          </w:p>
          <w:p w:rsidR="00281007" w:rsidRPr="00094F63" w:rsidRDefault="008B3548" w:rsidP="008B3548">
            <w:pPr>
              <w:rPr>
                <w:rFonts w:cs="Arial"/>
                <w:sz w:val="18"/>
                <w:szCs w:val="18"/>
              </w:rPr>
            </w:pPr>
            <w:r w:rsidRPr="00094F63">
              <w:rPr>
                <w:rFonts w:cs="Arial"/>
                <w:sz w:val="18"/>
                <w:szCs w:val="18"/>
              </w:rPr>
              <w:t>If you don’t have DUNS Number, you can regist</w:t>
            </w:r>
            <w:r w:rsidR="00281007" w:rsidRPr="00094F63">
              <w:rPr>
                <w:rFonts w:cs="Arial"/>
                <w:sz w:val="18"/>
                <w:szCs w:val="18"/>
              </w:rPr>
              <w:t>e</w:t>
            </w:r>
            <w:r w:rsidRPr="00094F63">
              <w:rPr>
                <w:rFonts w:cs="Arial"/>
                <w:sz w:val="18"/>
                <w:szCs w:val="18"/>
              </w:rPr>
              <w:t xml:space="preserve">r on the link </w:t>
            </w:r>
            <w:hyperlink r:id="rId14" w:history="1">
              <w:r w:rsidRPr="00094F63">
                <w:rPr>
                  <w:rStyle w:val="Hyperlink"/>
                  <w:rFonts w:cs="Arial"/>
                  <w:color w:val="auto"/>
                  <w:sz w:val="18"/>
                  <w:szCs w:val="18"/>
                </w:rPr>
                <w:t>http://www.upik.de/en/upik_registrieren.cgi</w:t>
              </w:r>
            </w:hyperlink>
            <w:r w:rsidRPr="00094F63">
              <w:rPr>
                <w:rFonts w:cs="Arial"/>
                <w:sz w:val="18"/>
                <w:szCs w:val="18"/>
              </w:rPr>
              <w:t xml:space="preserve">  to receive one. </w:t>
            </w:r>
            <w:r w:rsidR="00281007" w:rsidRPr="00094F63">
              <w:rPr>
                <w:rFonts w:cs="Arial"/>
                <w:sz w:val="18"/>
                <w:szCs w:val="18"/>
              </w:rPr>
              <w:t xml:space="preserve">  </w:t>
            </w:r>
          </w:p>
          <w:p w:rsidR="008B3548" w:rsidRPr="00094F63" w:rsidRDefault="00281007" w:rsidP="008B3548">
            <w:pPr>
              <w:rPr>
                <w:rFonts w:cstheme="minorBidi"/>
                <w:sz w:val="18"/>
                <w:szCs w:val="18"/>
                <w:lang w:val="en-US"/>
              </w:rPr>
            </w:pPr>
            <w:r w:rsidRPr="00094F63">
              <w:rPr>
                <w:rFonts w:cs="Arial"/>
                <w:sz w:val="18"/>
                <w:szCs w:val="18"/>
              </w:rPr>
              <w:t>More information’s regarding this unique numeric system you can find on the web page</w:t>
            </w:r>
            <w:r w:rsidR="008B3548" w:rsidRPr="00094F63">
              <w:rPr>
                <w:rFonts w:cs="Arial"/>
                <w:sz w:val="18"/>
                <w:szCs w:val="18"/>
              </w:rPr>
              <w:t xml:space="preserve">  </w:t>
            </w:r>
            <w:hyperlink r:id="rId15" w:history="1">
              <w:r w:rsidR="008B3548" w:rsidRPr="00094F63">
                <w:rPr>
                  <w:rStyle w:val="Hyperlink"/>
                  <w:rFonts w:cs="Arial"/>
                  <w:color w:val="auto"/>
                  <w:sz w:val="18"/>
                  <w:szCs w:val="18"/>
                </w:rPr>
                <w:t>www.dnb.com</w:t>
              </w:r>
            </w:hyperlink>
          </w:p>
          <w:p w:rsidR="008B3548" w:rsidRPr="00D03071" w:rsidRDefault="008B3548" w:rsidP="00552175">
            <w:pPr>
              <w:tabs>
                <w:tab w:val="left" w:pos="-1985"/>
                <w:tab w:val="left" w:pos="-1843"/>
              </w:tabs>
              <w:rPr>
                <w:rFonts w:cs="Arial"/>
                <w:b/>
                <w:szCs w:val="20"/>
              </w:rPr>
            </w:pPr>
          </w:p>
          <w:p w:rsidR="00552175" w:rsidRPr="00D03071" w:rsidRDefault="00552175" w:rsidP="00552175">
            <w:pPr>
              <w:tabs>
                <w:tab w:val="left" w:pos="-1985"/>
                <w:tab w:val="left" w:pos="-1843"/>
              </w:tabs>
              <w:rPr>
                <w:rFonts w:cs="Arial"/>
                <w:szCs w:val="20"/>
                <w:u w:val="single"/>
              </w:rPr>
            </w:pPr>
            <w:r w:rsidRPr="00D03071">
              <w:rPr>
                <w:rFonts w:cs="Arial"/>
                <w:b/>
                <w:szCs w:val="20"/>
              </w:rPr>
              <w:t>1.2 Production/location:</w:t>
            </w:r>
          </w:p>
          <w:p w:rsidR="00552175" w:rsidRPr="00D03071" w:rsidRDefault="00552175" w:rsidP="00552175">
            <w:pPr>
              <w:tabs>
                <w:tab w:val="left" w:pos="-1985"/>
                <w:tab w:val="left" w:pos="-1843"/>
                <w:tab w:val="left" w:pos="426"/>
              </w:tabs>
              <w:rPr>
                <w:rFonts w:cs="Arial"/>
                <w:szCs w:val="20"/>
                <w:u w:val="single"/>
              </w:rPr>
            </w:pPr>
            <w:r w:rsidRPr="00D03071">
              <w:rPr>
                <w:rFonts w:cs="Arial"/>
                <w:szCs w:val="20"/>
              </w:rPr>
              <w:tab/>
            </w:r>
            <w:r w:rsidRPr="00D03071">
              <w:rPr>
                <w:rFonts w:cs="Arial"/>
                <w:szCs w:val="20"/>
                <w:u w:val="single"/>
              </w:rPr>
              <w:t>addresses:</w:t>
            </w:r>
          </w:p>
          <w:p w:rsidR="00552175" w:rsidRPr="00D03071" w:rsidRDefault="00552175" w:rsidP="00552175">
            <w:pPr>
              <w:spacing w:line="360" w:lineRule="atLeast"/>
              <w:ind w:left="426" w:hanging="426"/>
              <w:rPr>
                <w:rFonts w:cs="Arial"/>
                <w:szCs w:val="20"/>
              </w:rPr>
            </w:pPr>
            <w:r w:rsidRPr="00D03071">
              <w:rPr>
                <w:rFonts w:cs="Arial"/>
                <w:szCs w:val="20"/>
              </w:rPr>
              <w:tab/>
              <w:t>......................................................................................................................</w:t>
            </w:r>
          </w:p>
          <w:p w:rsidR="00552175" w:rsidRPr="00D03071" w:rsidRDefault="00552175" w:rsidP="00552175">
            <w:pPr>
              <w:spacing w:line="360" w:lineRule="atLeast"/>
              <w:ind w:left="426" w:hanging="426"/>
              <w:rPr>
                <w:rFonts w:cs="Arial"/>
                <w:szCs w:val="20"/>
              </w:rPr>
            </w:pPr>
            <w:r w:rsidRPr="00D03071">
              <w:rPr>
                <w:rFonts w:cs="Arial"/>
                <w:szCs w:val="20"/>
              </w:rPr>
              <w:tab/>
              <w:t>......................................................................................................................</w:t>
            </w:r>
          </w:p>
          <w:p w:rsidR="00552175" w:rsidRPr="00D03071" w:rsidRDefault="00552175" w:rsidP="00552175">
            <w:pPr>
              <w:ind w:left="426" w:hanging="426"/>
              <w:rPr>
                <w:rFonts w:cs="Arial"/>
                <w:szCs w:val="20"/>
                <w:u w:val="single"/>
              </w:rPr>
            </w:pPr>
            <w:r w:rsidRPr="00D03071">
              <w:rPr>
                <w:rFonts w:cs="Arial"/>
                <w:b/>
                <w:szCs w:val="20"/>
              </w:rPr>
              <w:t>1.3</w:t>
            </w:r>
            <w:r w:rsidRPr="00D03071">
              <w:rPr>
                <w:rFonts w:cs="Arial"/>
                <w:szCs w:val="20"/>
              </w:rPr>
              <w:tab/>
            </w:r>
            <w:r w:rsidRPr="00D03071">
              <w:rPr>
                <w:rFonts w:cs="Arial"/>
                <w:szCs w:val="20"/>
                <w:u w:val="single"/>
              </w:rPr>
              <w:t>Location for customer information (maintenance, spare parts warehouse, etc.)</w:t>
            </w:r>
          </w:p>
          <w:p w:rsidR="00552175" w:rsidRPr="00D03071" w:rsidRDefault="00552175" w:rsidP="00552175">
            <w:pPr>
              <w:ind w:left="426" w:hanging="426"/>
              <w:rPr>
                <w:rFonts w:cs="Arial"/>
                <w:szCs w:val="20"/>
                <w:u w:val="single"/>
              </w:rPr>
            </w:pPr>
            <w:r w:rsidRPr="00D03071">
              <w:rPr>
                <w:rFonts w:cs="Arial"/>
                <w:szCs w:val="20"/>
              </w:rPr>
              <w:tab/>
              <w:t>addresses:</w:t>
            </w:r>
          </w:p>
          <w:p w:rsidR="00552175" w:rsidRPr="00D03071" w:rsidRDefault="00552175" w:rsidP="00552175">
            <w:pPr>
              <w:spacing w:line="360" w:lineRule="atLeast"/>
              <w:ind w:left="426" w:hanging="426"/>
              <w:rPr>
                <w:rFonts w:cs="Arial"/>
                <w:szCs w:val="20"/>
              </w:rPr>
            </w:pPr>
            <w:r w:rsidRPr="00D03071">
              <w:rPr>
                <w:rFonts w:cs="Arial"/>
                <w:szCs w:val="20"/>
              </w:rPr>
              <w:tab/>
              <w:t>......................................................................................................................</w:t>
            </w:r>
          </w:p>
          <w:p w:rsidR="00552175" w:rsidRPr="00D03071" w:rsidRDefault="00552175" w:rsidP="00552175">
            <w:pPr>
              <w:spacing w:line="360" w:lineRule="atLeast"/>
              <w:ind w:left="426"/>
              <w:rPr>
                <w:rFonts w:cs="Arial"/>
                <w:szCs w:val="20"/>
              </w:rPr>
            </w:pPr>
            <w:r w:rsidRPr="00D03071">
              <w:rPr>
                <w:rFonts w:cs="Arial"/>
                <w:szCs w:val="20"/>
              </w:rPr>
              <w:t>......................................................................................................................</w:t>
            </w:r>
          </w:p>
          <w:p w:rsidR="00552175" w:rsidRPr="00D03071" w:rsidRDefault="00552175" w:rsidP="00552175">
            <w:pPr>
              <w:spacing w:line="360" w:lineRule="atLeast"/>
              <w:ind w:left="426"/>
              <w:rPr>
                <w:rFonts w:cs="Arial"/>
                <w:szCs w:val="20"/>
              </w:rPr>
            </w:pPr>
          </w:p>
          <w:p w:rsidR="00552175" w:rsidRPr="00D03071" w:rsidRDefault="00552175" w:rsidP="00552175">
            <w:pPr>
              <w:keepNext/>
              <w:ind w:left="425" w:hanging="425"/>
              <w:rPr>
                <w:rFonts w:cs="Arial"/>
                <w:szCs w:val="20"/>
              </w:rPr>
            </w:pPr>
            <w:r w:rsidRPr="00D03071">
              <w:rPr>
                <w:rFonts w:cs="Arial"/>
                <w:b/>
                <w:szCs w:val="20"/>
              </w:rPr>
              <w:t xml:space="preserve">1.4 </w:t>
            </w:r>
            <w:r w:rsidRPr="00D03071">
              <w:rPr>
                <w:rFonts w:cs="Arial"/>
                <w:szCs w:val="20"/>
              </w:rPr>
              <w:t>Is your company under bankruptcy procedure?</w:t>
            </w:r>
          </w:p>
          <w:p w:rsidR="00552175" w:rsidRPr="00D03071" w:rsidRDefault="00552175" w:rsidP="00552175">
            <w:pPr>
              <w:keepNext/>
              <w:ind w:left="425" w:hanging="425"/>
              <w:rPr>
                <w:rFonts w:cs="Arial"/>
                <w:szCs w:val="20"/>
              </w:rPr>
            </w:pPr>
          </w:p>
          <w:p w:rsidR="00552175" w:rsidRPr="000427AA" w:rsidRDefault="00CD0081" w:rsidP="000427AA">
            <w:pPr>
              <w:ind w:left="426" w:hanging="426"/>
              <w:rPr>
                <w:rFonts w:cs="Arial"/>
                <w:b/>
                <w:sz w:val="16"/>
                <w:szCs w:val="16"/>
              </w:rPr>
            </w:pPr>
            <w:r>
              <w:rPr>
                <w:rFonts w:cs="Arial"/>
                <w:b/>
                <w:szCs w:val="20"/>
              </w:rPr>
              <w:t xml:space="preserve">                                                                         </w:t>
            </w:r>
            <w:r w:rsidR="000427AA" w:rsidRPr="000427AA">
              <w:rPr>
                <w:rFonts w:ascii="Arial" w:hAnsi="Arial" w:cs="Arial"/>
                <w:sz w:val="16"/>
                <w:szCs w:val="16"/>
              </w:rPr>
              <w:fldChar w:fldCharType="begin">
                <w:ffData>
                  <w:name w:val=""/>
                  <w:enabled/>
                  <w:calcOnExit w:val="0"/>
                  <w:checkBox>
                    <w:size w:val="20"/>
                    <w:default w:val="0"/>
                  </w:checkBox>
                </w:ffData>
              </w:fldChar>
            </w:r>
            <w:r w:rsidR="000427AA" w:rsidRPr="000427AA">
              <w:rPr>
                <w:rFonts w:ascii="Arial" w:hAnsi="Arial" w:cs="Arial"/>
                <w:sz w:val="16"/>
                <w:szCs w:val="16"/>
                <w:lang w:val="mk-MK"/>
              </w:rPr>
              <w:instrText xml:space="preserve"> FORMCHECKBOX </w:instrText>
            </w:r>
            <w:r w:rsidR="00773ADB">
              <w:rPr>
                <w:rFonts w:ascii="Arial" w:hAnsi="Arial" w:cs="Arial"/>
                <w:sz w:val="16"/>
                <w:szCs w:val="16"/>
              </w:rPr>
            </w:r>
            <w:r w:rsidR="00773ADB">
              <w:rPr>
                <w:rFonts w:ascii="Arial" w:hAnsi="Arial" w:cs="Arial"/>
                <w:sz w:val="16"/>
                <w:szCs w:val="16"/>
              </w:rPr>
              <w:fldChar w:fldCharType="separate"/>
            </w:r>
            <w:r w:rsidR="000427AA" w:rsidRPr="000427AA">
              <w:rPr>
                <w:rFonts w:ascii="Arial" w:hAnsi="Arial" w:cs="Arial"/>
                <w:sz w:val="16"/>
                <w:szCs w:val="16"/>
              </w:rPr>
              <w:fldChar w:fldCharType="end"/>
            </w:r>
            <w:r w:rsidR="000427AA">
              <w:rPr>
                <w:rFonts w:ascii="Arial" w:hAnsi="Arial" w:cs="Arial"/>
                <w:sz w:val="16"/>
                <w:szCs w:val="16"/>
                <w:lang w:val="mk-MK"/>
              </w:rPr>
              <w:t xml:space="preserve"> </w:t>
            </w:r>
            <w:r>
              <w:rPr>
                <w:rFonts w:cs="Arial"/>
                <w:b/>
                <w:szCs w:val="20"/>
              </w:rPr>
              <w:t xml:space="preserve">yes           </w:t>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000427AA">
              <w:rPr>
                <w:rFonts w:ascii="Arial" w:hAnsi="Arial" w:cs="Arial"/>
                <w:sz w:val="22"/>
                <w:szCs w:val="22"/>
                <w:lang w:val="mk-MK"/>
              </w:rPr>
              <w:t xml:space="preserve"> </w:t>
            </w:r>
            <w:r w:rsidR="00552175" w:rsidRPr="00D03071">
              <w:rPr>
                <w:rFonts w:cs="Arial"/>
                <w:b/>
                <w:szCs w:val="20"/>
              </w:rPr>
              <w:t>no</w:t>
            </w:r>
          </w:p>
          <w:p w:rsidR="00552175" w:rsidRPr="00D03071" w:rsidRDefault="00552175" w:rsidP="00552175">
            <w:pPr>
              <w:ind w:left="426" w:hanging="426"/>
              <w:rPr>
                <w:rFonts w:cs="Arial"/>
                <w:szCs w:val="20"/>
              </w:rPr>
            </w:pPr>
            <w:r w:rsidRPr="00D03071">
              <w:rPr>
                <w:rFonts w:cs="Arial"/>
                <w:b/>
                <w:szCs w:val="20"/>
              </w:rPr>
              <w:t xml:space="preserve">1.5 </w:t>
            </w:r>
            <w:r w:rsidRPr="00D03071">
              <w:rPr>
                <w:rFonts w:cs="Arial"/>
                <w:szCs w:val="20"/>
              </w:rPr>
              <w:t>Is your company under liquidation?</w:t>
            </w:r>
            <w:r w:rsidRPr="00D03071">
              <w:rPr>
                <w:rFonts w:cs="Arial"/>
                <w:b/>
                <w:szCs w:val="20"/>
              </w:rPr>
              <w:t xml:space="preserve"> </w:t>
            </w:r>
          </w:p>
          <w:p w:rsidR="00552175" w:rsidRPr="00D03071" w:rsidRDefault="00552175" w:rsidP="00552175">
            <w:pPr>
              <w:ind w:left="426" w:hanging="426"/>
              <w:rPr>
                <w:rFonts w:cs="Arial"/>
                <w:szCs w:val="20"/>
              </w:rPr>
            </w:pPr>
          </w:p>
          <w:p w:rsidR="00552175" w:rsidRPr="00D03071" w:rsidRDefault="00552175" w:rsidP="00552175">
            <w:pPr>
              <w:ind w:left="426" w:hanging="426"/>
              <w:rPr>
                <w:rFonts w:cs="Arial"/>
                <w:b/>
                <w:szCs w:val="20"/>
              </w:rPr>
            </w:pPr>
            <w:r w:rsidRPr="00D03071">
              <w:rPr>
                <w:rFonts w:cs="Arial"/>
                <w:b/>
                <w:szCs w:val="20"/>
              </w:rPr>
              <w:tab/>
            </w:r>
            <w:r w:rsidRPr="00D03071">
              <w:rPr>
                <w:rFonts w:cs="Arial"/>
                <w:b/>
                <w:szCs w:val="20"/>
              </w:rPr>
              <w:tab/>
              <w:t xml:space="preserve">   </w:t>
            </w:r>
            <w:r w:rsidRPr="00D03071">
              <w:rPr>
                <w:rFonts w:cs="Arial"/>
                <w:b/>
                <w:szCs w:val="20"/>
              </w:rPr>
              <w:tab/>
            </w:r>
            <w:r w:rsidRPr="00D03071">
              <w:rPr>
                <w:rFonts w:cs="Arial"/>
                <w:b/>
                <w:szCs w:val="20"/>
              </w:rPr>
              <w:tab/>
            </w:r>
            <w:r w:rsidR="000427AA">
              <w:rPr>
                <w:rFonts w:cs="Arial"/>
                <w:b/>
                <w:szCs w:val="20"/>
                <w:lang w:val="mk-MK"/>
              </w:rPr>
              <w:t xml:space="preserve">                 </w:t>
            </w:r>
            <w:r w:rsidRPr="00D03071">
              <w:rPr>
                <w:rFonts w:cs="Arial"/>
                <w:b/>
                <w:szCs w:val="20"/>
              </w:rPr>
              <w:t xml:space="preserve"> </w:t>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00D029C3">
              <w:rPr>
                <w:rFonts w:cs="Arial"/>
                <w:b/>
                <w:szCs w:val="20"/>
              </w:rPr>
              <w:t xml:space="preserve"> </w:t>
            </w:r>
            <w:r w:rsidRPr="00D03071">
              <w:rPr>
                <w:rFonts w:cs="Arial"/>
                <w:b/>
                <w:szCs w:val="20"/>
              </w:rPr>
              <w:t xml:space="preserve">yes </w:t>
            </w:r>
            <w:r w:rsidRPr="00D03071">
              <w:rPr>
                <w:rFonts w:cs="Arial"/>
                <w:b/>
                <w:szCs w:val="20"/>
              </w:rPr>
              <w:tab/>
            </w:r>
            <w:r w:rsidR="000427AA">
              <w:rPr>
                <w:rFonts w:cs="Arial"/>
                <w:b/>
                <w:szCs w:val="20"/>
                <w:lang w:val="mk-MK"/>
              </w:rPr>
              <w:t xml:space="preserve">     </w:t>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b/>
                <w:szCs w:val="20"/>
              </w:rPr>
              <w:t xml:space="preserve"> no</w:t>
            </w:r>
          </w:p>
          <w:p w:rsidR="00552175" w:rsidRPr="00D03071" w:rsidRDefault="00552175" w:rsidP="00552175">
            <w:pPr>
              <w:ind w:left="426" w:hanging="426"/>
              <w:rPr>
                <w:rFonts w:cs="Arial"/>
                <w:b/>
                <w:szCs w:val="20"/>
              </w:rPr>
            </w:pPr>
            <w:r w:rsidRPr="00D03071">
              <w:rPr>
                <w:rFonts w:cs="Arial"/>
                <w:b/>
                <w:szCs w:val="20"/>
              </w:rPr>
              <w:tab/>
            </w:r>
          </w:p>
          <w:p w:rsidR="00552175" w:rsidRDefault="00552175" w:rsidP="00552175">
            <w:pPr>
              <w:ind w:left="426" w:hanging="426"/>
              <w:rPr>
                <w:rFonts w:cs="Arial"/>
                <w:b/>
                <w:szCs w:val="20"/>
              </w:rPr>
            </w:pPr>
          </w:p>
          <w:p w:rsidR="0047583D" w:rsidRDefault="0047583D" w:rsidP="00552175">
            <w:pPr>
              <w:ind w:left="426" w:hanging="426"/>
              <w:rPr>
                <w:rFonts w:cs="Arial"/>
                <w:b/>
                <w:szCs w:val="20"/>
              </w:rPr>
            </w:pPr>
          </w:p>
          <w:p w:rsidR="0047583D" w:rsidRDefault="0047583D" w:rsidP="00552175">
            <w:pPr>
              <w:ind w:left="426" w:hanging="426"/>
              <w:rPr>
                <w:rFonts w:cs="Arial"/>
                <w:b/>
                <w:szCs w:val="20"/>
              </w:rPr>
            </w:pPr>
          </w:p>
          <w:p w:rsidR="0047583D" w:rsidRDefault="0047583D" w:rsidP="00552175">
            <w:pPr>
              <w:ind w:left="426" w:hanging="426"/>
              <w:rPr>
                <w:rFonts w:cs="Arial"/>
                <w:b/>
                <w:szCs w:val="20"/>
              </w:rPr>
            </w:pPr>
          </w:p>
          <w:p w:rsidR="0047583D" w:rsidRDefault="0047583D" w:rsidP="00552175">
            <w:pPr>
              <w:ind w:left="426" w:hanging="426"/>
              <w:rPr>
                <w:rFonts w:cs="Arial"/>
                <w:b/>
                <w:szCs w:val="20"/>
              </w:rPr>
            </w:pPr>
          </w:p>
          <w:p w:rsidR="0047583D" w:rsidRDefault="0047583D" w:rsidP="00552175">
            <w:pPr>
              <w:ind w:left="426" w:hanging="426"/>
              <w:rPr>
                <w:rFonts w:cs="Arial"/>
                <w:b/>
                <w:szCs w:val="20"/>
              </w:rPr>
            </w:pPr>
          </w:p>
          <w:p w:rsidR="0047583D" w:rsidRDefault="0047583D" w:rsidP="00552175">
            <w:pPr>
              <w:ind w:left="426" w:hanging="426"/>
              <w:rPr>
                <w:rFonts w:cs="Arial"/>
                <w:b/>
                <w:szCs w:val="20"/>
              </w:rPr>
            </w:pPr>
          </w:p>
          <w:p w:rsidR="0047583D" w:rsidRDefault="0047583D" w:rsidP="00552175">
            <w:pPr>
              <w:ind w:left="426" w:hanging="426"/>
              <w:rPr>
                <w:rFonts w:cs="Arial"/>
                <w:b/>
                <w:szCs w:val="20"/>
              </w:rPr>
            </w:pPr>
          </w:p>
          <w:p w:rsidR="0047583D" w:rsidRDefault="0047583D" w:rsidP="00552175">
            <w:pPr>
              <w:ind w:left="426" w:hanging="426"/>
              <w:rPr>
                <w:rFonts w:cs="Arial"/>
                <w:b/>
                <w:szCs w:val="20"/>
              </w:rPr>
            </w:pPr>
          </w:p>
          <w:p w:rsidR="0047583D" w:rsidRDefault="0047583D" w:rsidP="00552175">
            <w:pPr>
              <w:ind w:left="426" w:hanging="426"/>
              <w:rPr>
                <w:rFonts w:cs="Arial"/>
                <w:b/>
                <w:szCs w:val="20"/>
              </w:rPr>
            </w:pPr>
          </w:p>
          <w:p w:rsidR="0047583D" w:rsidRDefault="0047583D" w:rsidP="00552175">
            <w:pPr>
              <w:ind w:left="426" w:hanging="426"/>
              <w:rPr>
                <w:rFonts w:cs="Arial"/>
                <w:b/>
                <w:szCs w:val="20"/>
              </w:rPr>
            </w:pPr>
          </w:p>
          <w:p w:rsidR="00773ADB" w:rsidRDefault="00773ADB" w:rsidP="00552175">
            <w:pPr>
              <w:ind w:left="426" w:hanging="426"/>
              <w:rPr>
                <w:rFonts w:cs="Arial"/>
                <w:b/>
                <w:szCs w:val="20"/>
              </w:rPr>
            </w:pPr>
          </w:p>
          <w:p w:rsidR="00773ADB" w:rsidRDefault="00773ADB" w:rsidP="00552175">
            <w:pPr>
              <w:ind w:left="426" w:hanging="426"/>
              <w:rPr>
                <w:rFonts w:cs="Arial"/>
                <w:b/>
                <w:szCs w:val="20"/>
              </w:rPr>
            </w:pPr>
          </w:p>
          <w:p w:rsidR="00773ADB" w:rsidRDefault="00773ADB" w:rsidP="00552175">
            <w:pPr>
              <w:ind w:left="426" w:hanging="426"/>
              <w:rPr>
                <w:rFonts w:cs="Arial"/>
                <w:b/>
                <w:szCs w:val="20"/>
              </w:rPr>
            </w:pPr>
          </w:p>
          <w:p w:rsidR="00773ADB" w:rsidRDefault="00773ADB" w:rsidP="00552175">
            <w:pPr>
              <w:ind w:left="426" w:hanging="426"/>
              <w:rPr>
                <w:rFonts w:cs="Arial"/>
                <w:b/>
                <w:szCs w:val="20"/>
              </w:rPr>
            </w:pPr>
          </w:p>
          <w:p w:rsidR="00773ADB" w:rsidRPr="00D03071" w:rsidRDefault="00773ADB" w:rsidP="00552175">
            <w:pPr>
              <w:ind w:left="426" w:hanging="426"/>
              <w:rPr>
                <w:rFonts w:cs="Arial"/>
                <w:b/>
                <w:szCs w:val="20"/>
              </w:rPr>
            </w:pPr>
          </w:p>
          <w:p w:rsidR="00552175" w:rsidRPr="00D03071" w:rsidRDefault="00552175" w:rsidP="00552175">
            <w:pPr>
              <w:rPr>
                <w:rFonts w:cs="Arial"/>
                <w:szCs w:val="20"/>
              </w:rPr>
            </w:pPr>
          </w:p>
          <w:p w:rsidR="00552175" w:rsidRPr="00D03071" w:rsidRDefault="00552175" w:rsidP="00552175">
            <w:pPr>
              <w:numPr>
                <w:ilvl w:val="0"/>
                <w:numId w:val="5"/>
              </w:numPr>
              <w:ind w:hanging="425"/>
              <w:rPr>
                <w:rFonts w:cs="Arial"/>
                <w:b/>
                <w:szCs w:val="20"/>
              </w:rPr>
            </w:pPr>
            <w:r w:rsidRPr="00D03071">
              <w:rPr>
                <w:rFonts w:cs="Arial"/>
                <w:b/>
                <w:szCs w:val="20"/>
              </w:rPr>
              <w:lastRenderedPageBreak/>
              <w:t xml:space="preserve">Trade information </w:t>
            </w:r>
          </w:p>
          <w:p w:rsidR="00552175" w:rsidRPr="00D03071" w:rsidRDefault="00552175" w:rsidP="00552175">
            <w:pPr>
              <w:rPr>
                <w:rFonts w:cs="Arial"/>
                <w:b/>
                <w:szCs w:val="20"/>
              </w:rPr>
            </w:pPr>
          </w:p>
          <w:p w:rsidR="00D029C3" w:rsidRDefault="00552175" w:rsidP="0047583D">
            <w:pPr>
              <w:rPr>
                <w:rFonts w:cs="Arial"/>
                <w:szCs w:val="20"/>
              </w:rPr>
            </w:pPr>
            <w:r w:rsidRPr="00D03071">
              <w:rPr>
                <w:rFonts w:cs="Arial"/>
                <w:b/>
                <w:szCs w:val="20"/>
              </w:rPr>
              <w:t xml:space="preserve">2.1 Name of the manager </w:t>
            </w:r>
            <w:r w:rsidRPr="00D029C3">
              <w:rPr>
                <w:rFonts w:cs="Arial"/>
                <w:szCs w:val="20"/>
              </w:rPr>
              <w:t>(owner</w:t>
            </w:r>
            <w:r w:rsidRPr="00D03071">
              <w:rPr>
                <w:rFonts w:cs="Arial"/>
                <w:szCs w:val="20"/>
              </w:rPr>
              <w:t>):</w:t>
            </w:r>
            <w:r w:rsidR="0047583D">
              <w:rPr>
                <w:rFonts w:cs="Arial"/>
                <w:szCs w:val="20"/>
              </w:rPr>
              <w:t xml:space="preserve">  </w:t>
            </w:r>
            <w:r w:rsidR="0047583D" w:rsidRPr="00D03071">
              <w:rPr>
                <w:rFonts w:cs="Arial"/>
                <w:szCs w:val="20"/>
              </w:rPr>
              <w:t>.......................</w:t>
            </w:r>
            <w:r w:rsidR="0047583D">
              <w:rPr>
                <w:rFonts w:cs="Arial"/>
                <w:szCs w:val="20"/>
              </w:rPr>
              <w:t>.....................</w:t>
            </w:r>
            <w:r w:rsidRPr="00D03071">
              <w:rPr>
                <w:rFonts w:cs="Arial"/>
                <w:szCs w:val="20"/>
              </w:rPr>
              <w:tab/>
            </w:r>
            <w:r w:rsidR="00094F63">
              <w:rPr>
                <w:rFonts w:cs="Arial"/>
                <w:szCs w:val="20"/>
              </w:rPr>
              <w:t xml:space="preserve">              </w:t>
            </w:r>
          </w:p>
          <w:p w:rsidR="0047583D" w:rsidRDefault="00D029C3" w:rsidP="0047583D">
            <w:pPr>
              <w:rPr>
                <w:rFonts w:cs="Arial"/>
                <w:szCs w:val="20"/>
              </w:rPr>
            </w:pPr>
            <w:r>
              <w:rPr>
                <w:rFonts w:cs="Arial"/>
                <w:szCs w:val="20"/>
              </w:rPr>
              <w:t xml:space="preserve">                                               </w:t>
            </w:r>
            <w:r w:rsidR="00552175" w:rsidRPr="00D03071">
              <w:rPr>
                <w:rFonts w:cs="Arial"/>
                <w:szCs w:val="20"/>
              </w:rPr>
              <w:t>position:</w:t>
            </w:r>
            <w:r w:rsidR="0047583D">
              <w:rPr>
                <w:rFonts w:cs="Arial"/>
                <w:szCs w:val="20"/>
              </w:rPr>
              <w:t xml:space="preserve">  </w:t>
            </w:r>
            <w:r>
              <w:rPr>
                <w:rFonts w:cs="Arial"/>
                <w:szCs w:val="20"/>
              </w:rPr>
              <w:t xml:space="preserve"> </w:t>
            </w:r>
            <w:r w:rsidR="00552175" w:rsidRPr="00D03071">
              <w:rPr>
                <w:rFonts w:cs="Arial"/>
                <w:szCs w:val="20"/>
              </w:rPr>
              <w:t>.......................</w:t>
            </w:r>
            <w:r w:rsidR="0047583D">
              <w:rPr>
                <w:rFonts w:cs="Arial"/>
                <w:szCs w:val="20"/>
              </w:rPr>
              <w:t>.....................</w:t>
            </w:r>
          </w:p>
          <w:p w:rsidR="00552175" w:rsidRPr="0047583D" w:rsidRDefault="00D029C3" w:rsidP="0047583D">
            <w:pPr>
              <w:rPr>
                <w:rFonts w:cs="Arial"/>
                <w:b/>
                <w:szCs w:val="20"/>
              </w:rPr>
            </w:pPr>
            <w:r>
              <w:rPr>
                <w:rFonts w:cs="Arial"/>
                <w:szCs w:val="20"/>
              </w:rPr>
              <w:t xml:space="preserve">                                                  </w:t>
            </w:r>
            <w:r w:rsidR="00552175" w:rsidRPr="00D03071">
              <w:rPr>
                <w:rFonts w:cs="Arial"/>
                <w:szCs w:val="20"/>
              </w:rPr>
              <w:t>phone:   ............................................</w:t>
            </w:r>
          </w:p>
          <w:p w:rsidR="00552175" w:rsidRPr="00D03071" w:rsidRDefault="00552175" w:rsidP="00552175">
            <w:pPr>
              <w:tabs>
                <w:tab w:val="left" w:pos="4962"/>
              </w:tabs>
              <w:ind w:left="2127"/>
              <w:rPr>
                <w:rFonts w:cs="Arial"/>
                <w:szCs w:val="20"/>
              </w:rPr>
            </w:pPr>
          </w:p>
          <w:p w:rsidR="00552175" w:rsidRPr="00D03071" w:rsidRDefault="00552175" w:rsidP="00552175">
            <w:pPr>
              <w:tabs>
                <w:tab w:val="left" w:pos="4962"/>
              </w:tabs>
              <w:ind w:left="2127"/>
              <w:rPr>
                <w:rFonts w:cs="Arial"/>
                <w:szCs w:val="20"/>
              </w:rPr>
            </w:pPr>
          </w:p>
          <w:p w:rsidR="00552175" w:rsidRPr="00D03071" w:rsidRDefault="00552175" w:rsidP="00552175">
            <w:pPr>
              <w:ind w:left="426" w:hanging="426"/>
              <w:rPr>
                <w:rFonts w:cs="Arial"/>
                <w:b/>
                <w:szCs w:val="20"/>
              </w:rPr>
            </w:pPr>
            <w:r w:rsidRPr="00D03071">
              <w:rPr>
                <w:rFonts w:cs="Arial"/>
                <w:b/>
                <w:szCs w:val="20"/>
              </w:rPr>
              <w:t>Contact person</w:t>
            </w:r>
          </w:p>
          <w:p w:rsidR="00552175" w:rsidRPr="00D03071" w:rsidRDefault="00552175" w:rsidP="00552175">
            <w:pPr>
              <w:ind w:left="426"/>
              <w:rPr>
                <w:rFonts w:cs="Arial"/>
                <w:szCs w:val="20"/>
              </w:rPr>
            </w:pPr>
            <w:r w:rsidRPr="00D03071">
              <w:rPr>
                <w:rFonts w:cs="Arial"/>
                <w:szCs w:val="20"/>
              </w:rPr>
              <w:t>For the business</w:t>
            </w:r>
            <w:r w:rsidRPr="00D03071">
              <w:rPr>
                <w:rFonts w:cs="Arial"/>
                <w:szCs w:val="20"/>
              </w:rPr>
              <w:tab/>
            </w:r>
            <w:r w:rsidRPr="00D03071">
              <w:rPr>
                <w:rFonts w:cs="Arial"/>
                <w:szCs w:val="20"/>
              </w:rPr>
              <w:tab/>
            </w:r>
            <w:r w:rsidRPr="00D03071">
              <w:rPr>
                <w:rFonts w:cs="Arial"/>
                <w:szCs w:val="20"/>
              </w:rPr>
              <w:tab/>
              <w:t xml:space="preserve">                 For the quality of the operation </w:t>
            </w:r>
          </w:p>
          <w:p w:rsidR="00552175" w:rsidRPr="00D03071" w:rsidRDefault="00552175" w:rsidP="00552175">
            <w:pPr>
              <w:ind w:left="426"/>
              <w:rPr>
                <w:rFonts w:cs="Arial"/>
                <w:szCs w:val="20"/>
              </w:rPr>
            </w:pPr>
          </w:p>
          <w:p w:rsidR="00552175" w:rsidRPr="00D03071" w:rsidRDefault="00552175" w:rsidP="00552175">
            <w:pPr>
              <w:spacing w:line="360" w:lineRule="auto"/>
              <w:rPr>
                <w:rFonts w:cs="Arial"/>
                <w:szCs w:val="20"/>
              </w:rPr>
            </w:pPr>
            <w:r w:rsidRPr="00D03071">
              <w:rPr>
                <w:rFonts w:cs="Arial"/>
                <w:szCs w:val="20"/>
              </w:rPr>
              <w:t>Name:</w:t>
            </w:r>
            <w:r w:rsidRPr="00D03071">
              <w:rPr>
                <w:rFonts w:cs="Arial"/>
                <w:szCs w:val="20"/>
              </w:rPr>
              <w:tab/>
              <w:t>............................</w:t>
            </w:r>
            <w:r w:rsidR="00094F63">
              <w:rPr>
                <w:rFonts w:cs="Arial"/>
                <w:szCs w:val="20"/>
              </w:rPr>
              <w:t>.................</w:t>
            </w:r>
            <w:r w:rsidR="00094F63">
              <w:rPr>
                <w:rFonts w:cs="Arial"/>
                <w:szCs w:val="20"/>
              </w:rPr>
              <w:tab/>
              <w:t xml:space="preserve">  </w:t>
            </w:r>
            <w:r w:rsidR="00005A20">
              <w:rPr>
                <w:rFonts w:cs="Arial"/>
                <w:szCs w:val="20"/>
              </w:rPr>
              <w:t xml:space="preserve">                                  </w:t>
            </w:r>
            <w:r w:rsidRPr="00D03071">
              <w:rPr>
                <w:rFonts w:cs="Arial"/>
                <w:szCs w:val="20"/>
              </w:rPr>
              <w:t>...................................................</w:t>
            </w:r>
          </w:p>
          <w:p w:rsidR="00552175" w:rsidRPr="00D03071" w:rsidRDefault="00552175" w:rsidP="00552175">
            <w:pPr>
              <w:spacing w:line="360" w:lineRule="auto"/>
              <w:rPr>
                <w:rFonts w:cs="Arial"/>
                <w:szCs w:val="20"/>
              </w:rPr>
            </w:pPr>
            <w:r w:rsidRPr="00D03071">
              <w:rPr>
                <w:rFonts w:cs="Arial"/>
                <w:szCs w:val="20"/>
              </w:rPr>
              <w:t xml:space="preserve">Position: </w:t>
            </w:r>
            <w:r w:rsidR="00094F63">
              <w:rPr>
                <w:rFonts w:cs="Arial"/>
                <w:szCs w:val="20"/>
              </w:rPr>
              <w:t xml:space="preserve">  </w:t>
            </w:r>
            <w:r w:rsidRPr="00D03071">
              <w:rPr>
                <w:rFonts w:cs="Arial"/>
                <w:szCs w:val="20"/>
              </w:rPr>
              <w:t>.........................................</w:t>
            </w:r>
            <w:r w:rsidR="00005A20">
              <w:rPr>
                <w:rFonts w:cs="Arial"/>
                <w:szCs w:val="20"/>
              </w:rPr>
              <w:t>...</w:t>
            </w:r>
            <w:r w:rsidRPr="00D03071">
              <w:rPr>
                <w:rFonts w:cs="Arial"/>
                <w:szCs w:val="20"/>
              </w:rPr>
              <w:t xml:space="preserve">          </w:t>
            </w:r>
            <w:r w:rsidRPr="00D03071">
              <w:rPr>
                <w:rFonts w:cs="Arial"/>
                <w:szCs w:val="20"/>
              </w:rPr>
              <w:tab/>
              <w:t xml:space="preserve"> </w:t>
            </w:r>
            <w:r w:rsidR="00005A20">
              <w:rPr>
                <w:rFonts w:cs="Arial"/>
                <w:szCs w:val="20"/>
              </w:rPr>
              <w:t xml:space="preserve">               </w:t>
            </w:r>
            <w:r w:rsidRPr="00D03071">
              <w:rPr>
                <w:rFonts w:cs="Arial"/>
                <w:szCs w:val="20"/>
              </w:rPr>
              <w:t xml:space="preserve"> ...................................................</w:t>
            </w:r>
          </w:p>
          <w:p w:rsidR="00552175" w:rsidRPr="00D03071" w:rsidRDefault="00552175" w:rsidP="00552175">
            <w:pPr>
              <w:spacing w:line="360" w:lineRule="auto"/>
              <w:rPr>
                <w:rFonts w:cs="Arial"/>
                <w:szCs w:val="20"/>
              </w:rPr>
            </w:pPr>
            <w:r w:rsidRPr="00D03071">
              <w:rPr>
                <w:rFonts w:cs="Arial"/>
                <w:szCs w:val="20"/>
              </w:rPr>
              <w:t xml:space="preserve">Phone: </w:t>
            </w:r>
            <w:r w:rsidR="00094F63">
              <w:rPr>
                <w:rFonts w:cs="Arial"/>
                <w:szCs w:val="20"/>
              </w:rPr>
              <w:t xml:space="preserve">    </w:t>
            </w:r>
            <w:r w:rsidR="00005A20">
              <w:rPr>
                <w:rFonts w:cs="Arial"/>
                <w:szCs w:val="20"/>
              </w:rPr>
              <w:t xml:space="preserve"> </w:t>
            </w:r>
            <w:r w:rsidRPr="00D03071">
              <w:rPr>
                <w:rFonts w:cs="Arial"/>
                <w:szCs w:val="20"/>
              </w:rPr>
              <w:t>.............................</w:t>
            </w:r>
            <w:r w:rsidR="00094F63">
              <w:rPr>
                <w:rFonts w:cs="Arial"/>
                <w:szCs w:val="20"/>
              </w:rPr>
              <w:t xml:space="preserve">...............           </w:t>
            </w:r>
            <w:r w:rsidRPr="00D03071">
              <w:rPr>
                <w:rFonts w:cs="Arial"/>
                <w:szCs w:val="20"/>
              </w:rPr>
              <w:t xml:space="preserve"> </w:t>
            </w:r>
            <w:r w:rsidR="00005A20">
              <w:rPr>
                <w:rFonts w:cs="Arial"/>
                <w:szCs w:val="20"/>
              </w:rPr>
              <w:t xml:space="preserve">                                  </w:t>
            </w:r>
            <w:r w:rsidRPr="00D03071">
              <w:rPr>
                <w:rFonts w:cs="Arial"/>
                <w:szCs w:val="20"/>
              </w:rPr>
              <w:t>..................................................</w:t>
            </w:r>
          </w:p>
          <w:p w:rsidR="00552175" w:rsidRPr="00D03071" w:rsidRDefault="00552175" w:rsidP="00552175">
            <w:pPr>
              <w:spacing w:line="360" w:lineRule="auto"/>
              <w:rPr>
                <w:rFonts w:cs="Arial"/>
                <w:szCs w:val="20"/>
              </w:rPr>
            </w:pPr>
            <w:r w:rsidRPr="00D03071">
              <w:rPr>
                <w:rFonts w:cs="Arial"/>
                <w:szCs w:val="20"/>
              </w:rPr>
              <w:t>Fax:</w:t>
            </w:r>
            <w:r w:rsidRPr="00D03071">
              <w:rPr>
                <w:rFonts w:cs="Arial"/>
                <w:szCs w:val="20"/>
              </w:rPr>
              <w:tab/>
              <w:t>............................</w:t>
            </w:r>
            <w:r w:rsidR="00094F63">
              <w:rPr>
                <w:rFonts w:cs="Arial"/>
                <w:szCs w:val="20"/>
              </w:rPr>
              <w:t xml:space="preserve">................          </w:t>
            </w:r>
            <w:r w:rsidR="00005A20">
              <w:rPr>
                <w:rFonts w:cs="Arial"/>
                <w:szCs w:val="20"/>
              </w:rPr>
              <w:t xml:space="preserve">                                    </w:t>
            </w:r>
            <w:r w:rsidR="00094F63">
              <w:rPr>
                <w:rFonts w:cs="Arial"/>
                <w:szCs w:val="20"/>
              </w:rPr>
              <w:t xml:space="preserve"> </w:t>
            </w:r>
            <w:r w:rsidRPr="00D03071">
              <w:rPr>
                <w:rFonts w:cs="Arial"/>
                <w:szCs w:val="20"/>
              </w:rPr>
              <w:t>..................................................</w:t>
            </w:r>
          </w:p>
          <w:p w:rsidR="00552175" w:rsidRPr="00D03071" w:rsidRDefault="00552175" w:rsidP="00552175">
            <w:pPr>
              <w:tabs>
                <w:tab w:val="left" w:pos="-2127"/>
              </w:tabs>
              <w:spacing w:line="360" w:lineRule="auto"/>
              <w:rPr>
                <w:rFonts w:cs="Arial"/>
                <w:szCs w:val="20"/>
              </w:rPr>
            </w:pPr>
            <w:r w:rsidRPr="00D03071">
              <w:rPr>
                <w:rFonts w:cs="Arial"/>
                <w:szCs w:val="20"/>
              </w:rPr>
              <w:t>E-mail:</w:t>
            </w:r>
            <w:r w:rsidR="00094F63">
              <w:rPr>
                <w:rFonts w:cs="Arial"/>
                <w:szCs w:val="20"/>
              </w:rPr>
              <w:t xml:space="preserve">      </w:t>
            </w:r>
            <w:r w:rsidRPr="00D03071">
              <w:rPr>
                <w:rFonts w:cs="Arial"/>
                <w:szCs w:val="20"/>
              </w:rPr>
              <w:t>.............................</w:t>
            </w:r>
            <w:r w:rsidR="00094F63">
              <w:rPr>
                <w:rFonts w:cs="Arial"/>
                <w:szCs w:val="20"/>
              </w:rPr>
              <w:t xml:space="preserve">...............          </w:t>
            </w:r>
            <w:r w:rsidR="00005A20">
              <w:rPr>
                <w:rFonts w:cs="Arial"/>
                <w:szCs w:val="20"/>
              </w:rPr>
              <w:t xml:space="preserve">                                    </w:t>
            </w:r>
            <w:r w:rsidRPr="00D03071">
              <w:rPr>
                <w:rFonts w:cs="Arial"/>
                <w:szCs w:val="20"/>
              </w:rPr>
              <w:t>...................................................</w:t>
            </w:r>
          </w:p>
          <w:p w:rsidR="00552175" w:rsidRPr="00D03071" w:rsidRDefault="00552175" w:rsidP="00552175">
            <w:pPr>
              <w:tabs>
                <w:tab w:val="left" w:pos="-2127"/>
              </w:tabs>
              <w:spacing w:line="360" w:lineRule="auto"/>
              <w:rPr>
                <w:rFonts w:cs="Arial"/>
                <w:szCs w:val="20"/>
              </w:rPr>
            </w:pPr>
          </w:p>
          <w:p w:rsidR="00552175" w:rsidRPr="00D03071" w:rsidRDefault="00552175" w:rsidP="00552175">
            <w:pPr>
              <w:rPr>
                <w:rFonts w:cs="Arial"/>
                <w:b/>
                <w:color w:val="000000"/>
                <w:szCs w:val="20"/>
              </w:rPr>
            </w:pPr>
            <w:r w:rsidRPr="00D03071">
              <w:rPr>
                <w:rFonts w:cs="Arial"/>
                <w:b/>
                <w:szCs w:val="20"/>
              </w:rPr>
              <w:t>2.2</w:t>
            </w:r>
            <w:r w:rsidRPr="00D03071">
              <w:rPr>
                <w:rFonts w:cs="Arial"/>
                <w:szCs w:val="20"/>
              </w:rPr>
              <w:tab/>
            </w:r>
            <w:r w:rsidRPr="00D03071">
              <w:rPr>
                <w:rFonts w:cs="Arial"/>
                <w:b/>
                <w:szCs w:val="20"/>
              </w:rPr>
              <w:t>List of products</w:t>
            </w:r>
          </w:p>
          <w:p w:rsidR="00552175" w:rsidRPr="00D03071" w:rsidRDefault="00552175" w:rsidP="00552175">
            <w:pPr>
              <w:ind w:left="426" w:hanging="426"/>
              <w:rPr>
                <w:rFonts w:cs="Arial"/>
                <w:szCs w:val="20"/>
              </w:rPr>
            </w:pPr>
          </w:p>
          <w:p w:rsidR="00552175" w:rsidRPr="00D03071" w:rsidRDefault="00552175" w:rsidP="00552175">
            <w:pPr>
              <w:ind w:left="426" w:hanging="426"/>
              <w:rPr>
                <w:rFonts w:cs="Arial"/>
                <w:szCs w:val="20"/>
              </w:rPr>
            </w:pPr>
          </w:p>
          <w:p w:rsidR="00552175" w:rsidRPr="00D03071" w:rsidRDefault="000427AA" w:rsidP="000427AA">
            <w:pPr>
              <w:ind w:left="425"/>
              <w:rPr>
                <w:rFonts w:cs="Arial"/>
                <w:szCs w:val="20"/>
              </w:rPr>
            </w:pPr>
            <w:r>
              <w:rPr>
                <w:rFonts w:cs="Arial"/>
                <w:szCs w:val="20"/>
                <w:lang w:val="mk-MK"/>
              </w:rPr>
              <w:t xml:space="preserve">а) </w:t>
            </w:r>
            <w:r w:rsidR="00552175" w:rsidRPr="00D03071">
              <w:rPr>
                <w:rFonts w:cs="Arial"/>
                <w:szCs w:val="20"/>
              </w:rPr>
              <w:t xml:space="preserve">Detailed list of products/services which you have provided to </w:t>
            </w:r>
            <w:proofErr w:type="spellStart"/>
            <w:r w:rsidR="00552175" w:rsidRPr="00D03071">
              <w:rPr>
                <w:rFonts w:cs="Arial"/>
                <w:szCs w:val="20"/>
              </w:rPr>
              <w:t>Makedonski</w:t>
            </w:r>
            <w:proofErr w:type="spellEnd"/>
            <w:r w:rsidR="00552175" w:rsidRPr="00D03071">
              <w:rPr>
                <w:rFonts w:cs="Arial"/>
                <w:szCs w:val="20"/>
              </w:rPr>
              <w:t xml:space="preserve"> Telekom AD - Skopje currently or in the last two years, amount and contract number. </w:t>
            </w:r>
          </w:p>
          <w:p w:rsidR="00552175" w:rsidRPr="00D03071" w:rsidRDefault="00552175" w:rsidP="00552175">
            <w:pPr>
              <w:spacing w:line="360" w:lineRule="auto"/>
              <w:ind w:left="180"/>
              <w:rPr>
                <w:rFonts w:cs="Arial"/>
                <w:szCs w:val="20"/>
              </w:rPr>
            </w:pPr>
          </w:p>
          <w:p w:rsidR="00552175" w:rsidRPr="00D03071" w:rsidRDefault="00552175" w:rsidP="00552175">
            <w:pPr>
              <w:spacing w:line="360" w:lineRule="auto"/>
              <w:ind w:left="180"/>
              <w:rPr>
                <w:rFonts w:cs="Arial"/>
                <w:szCs w:val="20"/>
              </w:rPr>
            </w:pPr>
            <w:r w:rsidRPr="00D03071">
              <w:rPr>
                <w:rFonts w:cs="Arial"/>
                <w:szCs w:val="20"/>
              </w:rPr>
              <w:t xml:space="preserve">   Year:</w:t>
            </w:r>
            <w:r w:rsidRPr="00D03071">
              <w:rPr>
                <w:rFonts w:cs="Arial"/>
                <w:szCs w:val="20"/>
              </w:rPr>
              <w:tab/>
              <w:t xml:space="preserve">      Description:</w:t>
            </w:r>
            <w:r w:rsidRPr="00D03071">
              <w:rPr>
                <w:rFonts w:cs="Arial"/>
                <w:szCs w:val="20"/>
              </w:rPr>
              <w:tab/>
            </w:r>
            <w:r w:rsidRPr="00D03071">
              <w:rPr>
                <w:rFonts w:cs="Arial"/>
                <w:szCs w:val="20"/>
              </w:rPr>
              <w:tab/>
              <w:t xml:space="preserve">  Amount:</w:t>
            </w:r>
            <w:r w:rsidRPr="00D03071">
              <w:rPr>
                <w:rFonts w:cs="Arial"/>
                <w:szCs w:val="20"/>
              </w:rPr>
              <w:tab/>
            </w:r>
            <w:r w:rsidRPr="00D03071">
              <w:rPr>
                <w:rFonts w:cs="Arial"/>
                <w:szCs w:val="20"/>
              </w:rPr>
              <w:tab/>
              <w:t xml:space="preserve">     Contract No.:</w:t>
            </w:r>
          </w:p>
          <w:p w:rsidR="00552175" w:rsidRPr="000427AA" w:rsidRDefault="00552175" w:rsidP="00552175">
            <w:pPr>
              <w:ind w:left="360"/>
              <w:rPr>
                <w:rFonts w:cs="Arial"/>
                <w:szCs w:val="20"/>
                <w:lang w:val="mk-MK"/>
              </w:rPr>
            </w:pPr>
            <w:r w:rsidRPr="00D03071">
              <w:rPr>
                <w:rFonts w:cs="Arial"/>
                <w:szCs w:val="20"/>
              </w:rPr>
              <w:t>...........................................................................................................................................................................................................................................................................................................................................................................................................................................................................................................................................................................................................................................................................................................</w:t>
            </w:r>
            <w:r w:rsidR="000427AA" w:rsidRPr="00D03071">
              <w:rPr>
                <w:rFonts w:cs="Arial"/>
                <w:szCs w:val="20"/>
              </w:rPr>
              <w:t>.................................................................................................................................................................................................</w:t>
            </w:r>
            <w:r w:rsidR="000427AA">
              <w:rPr>
                <w:rFonts w:cs="Arial"/>
                <w:szCs w:val="20"/>
                <w:lang w:val="mk-MK"/>
              </w:rPr>
              <w:t>............</w:t>
            </w:r>
          </w:p>
          <w:p w:rsidR="00552175" w:rsidRPr="000427AA" w:rsidRDefault="00552175" w:rsidP="00552175">
            <w:pPr>
              <w:ind w:left="425" w:hanging="65"/>
              <w:rPr>
                <w:rFonts w:cs="Arial"/>
                <w:szCs w:val="20"/>
                <w:lang w:val="mk-MK"/>
              </w:rPr>
            </w:pPr>
            <w:r w:rsidRPr="00D03071">
              <w:rPr>
                <w:rFonts w:cs="Arial"/>
                <w:szCs w:val="20"/>
              </w:rPr>
              <w:t>..................................................................................................................................</w:t>
            </w:r>
            <w:r w:rsidR="000427AA">
              <w:rPr>
                <w:rFonts w:cs="Arial"/>
                <w:szCs w:val="20"/>
                <w:lang w:val="mk-MK"/>
              </w:rPr>
              <w:t>............................................................................................</w:t>
            </w:r>
          </w:p>
          <w:p w:rsidR="00552175" w:rsidRPr="00D03071" w:rsidRDefault="00552175" w:rsidP="00552175">
            <w:pPr>
              <w:ind w:left="425"/>
              <w:rPr>
                <w:rFonts w:cs="Arial"/>
                <w:szCs w:val="20"/>
              </w:rPr>
            </w:pPr>
          </w:p>
          <w:p w:rsidR="00552175" w:rsidRPr="00D03071" w:rsidRDefault="00552175" w:rsidP="00552175">
            <w:pPr>
              <w:ind w:left="360" w:firstLine="66"/>
              <w:rPr>
                <w:rFonts w:cs="Arial"/>
                <w:szCs w:val="20"/>
              </w:rPr>
            </w:pPr>
            <w:r w:rsidRPr="00D03071">
              <w:rPr>
                <w:rFonts w:cs="Arial"/>
                <w:szCs w:val="20"/>
              </w:rPr>
              <w:t xml:space="preserve">b) Detailed list of your other products applicable to </w:t>
            </w:r>
            <w:proofErr w:type="spellStart"/>
            <w:r w:rsidRPr="00D03071">
              <w:rPr>
                <w:rFonts w:cs="Arial"/>
                <w:szCs w:val="20"/>
              </w:rPr>
              <w:t>Makedonski</w:t>
            </w:r>
            <w:proofErr w:type="spellEnd"/>
            <w:r w:rsidRPr="00D03071">
              <w:rPr>
                <w:rFonts w:cs="Arial"/>
                <w:szCs w:val="20"/>
              </w:rPr>
              <w:t xml:space="preserve"> Telekom AD - </w:t>
            </w:r>
            <w:smartTag w:uri="urn:schemas-microsoft-com:office:smarttags" w:element="City">
              <w:smartTag w:uri="urn:schemas-microsoft-com:office:smarttags" w:element="place">
                <w:r w:rsidRPr="00D03071">
                  <w:rPr>
                    <w:rFonts w:cs="Arial"/>
                    <w:szCs w:val="20"/>
                  </w:rPr>
                  <w:t>Skopje</w:t>
                </w:r>
              </w:smartTag>
            </w:smartTag>
            <w:r w:rsidRPr="00D03071">
              <w:rPr>
                <w:rFonts w:cs="Arial"/>
                <w:szCs w:val="20"/>
              </w:rPr>
              <w:t xml:space="preserve"> or to the telecommunication industry: </w:t>
            </w:r>
          </w:p>
          <w:p w:rsidR="00552175" w:rsidRPr="00D03071" w:rsidRDefault="00552175" w:rsidP="00552175">
            <w:pPr>
              <w:tabs>
                <w:tab w:val="center" w:pos="7938"/>
              </w:tabs>
              <w:spacing w:line="360" w:lineRule="auto"/>
              <w:ind w:left="709" w:hanging="709"/>
              <w:rPr>
                <w:rFonts w:cs="Arial"/>
                <w:szCs w:val="20"/>
              </w:rPr>
            </w:pPr>
            <w:r w:rsidRPr="00D03071">
              <w:rPr>
                <w:rFonts w:cs="Arial"/>
                <w:szCs w:val="20"/>
              </w:rPr>
              <w:tab/>
              <w:t>(Please enclose your product catalogue)</w:t>
            </w:r>
          </w:p>
          <w:p w:rsidR="00552175" w:rsidRPr="000427AA" w:rsidRDefault="00552175" w:rsidP="000427AA">
            <w:pPr>
              <w:tabs>
                <w:tab w:val="center" w:pos="7938"/>
              </w:tabs>
              <w:ind w:left="340" w:hanging="709"/>
              <w:rPr>
                <w:rFonts w:cs="Arial"/>
                <w:szCs w:val="20"/>
                <w:lang w:val="mk-MK"/>
              </w:rPr>
            </w:pPr>
            <w:r w:rsidRPr="00D03071">
              <w:rPr>
                <w:rFonts w:cs="Arial"/>
                <w:szCs w:val="20"/>
              </w:rPr>
              <w:tab/>
              <w:t>.................................................................................................................</w:t>
            </w:r>
            <w:r w:rsidR="00BE28A8" w:rsidRPr="00D03071">
              <w:rPr>
                <w:rFonts w:cs="Arial"/>
                <w:szCs w:val="20"/>
              </w:rPr>
              <w:t>..................................................................................</w:t>
            </w:r>
            <w:r w:rsidR="003D6F6D">
              <w:rPr>
                <w:rFonts w:cs="Arial"/>
                <w:szCs w:val="20"/>
              </w:rPr>
              <w:t>..................</w:t>
            </w:r>
            <w:r w:rsidR="000427AA">
              <w:rPr>
                <w:rFonts w:cs="Arial"/>
                <w:szCs w:val="20"/>
                <w:lang w:val="mk-MK"/>
              </w:rPr>
              <w:t>.........</w:t>
            </w:r>
          </w:p>
          <w:p w:rsidR="00552175" w:rsidRPr="000427AA" w:rsidRDefault="00552175" w:rsidP="000427AA">
            <w:pPr>
              <w:tabs>
                <w:tab w:val="center" w:pos="7938"/>
              </w:tabs>
              <w:ind w:left="340" w:hanging="709"/>
              <w:rPr>
                <w:rFonts w:cs="Arial"/>
                <w:szCs w:val="20"/>
                <w:lang w:val="mk-MK"/>
              </w:rPr>
            </w:pPr>
            <w:r w:rsidRPr="00D03071">
              <w:rPr>
                <w:rFonts w:cs="Arial"/>
                <w:szCs w:val="20"/>
              </w:rPr>
              <w:tab/>
              <w:t>...............................................................................................................</w:t>
            </w:r>
            <w:r w:rsidR="00BE28A8" w:rsidRPr="00D03071">
              <w:rPr>
                <w:rFonts w:cs="Arial"/>
                <w:szCs w:val="20"/>
              </w:rPr>
              <w:t>..................................................................................</w:t>
            </w:r>
            <w:r w:rsidRPr="00D03071">
              <w:rPr>
                <w:rFonts w:cs="Arial"/>
                <w:szCs w:val="20"/>
              </w:rPr>
              <w:t>..</w:t>
            </w:r>
            <w:r w:rsidR="003D6F6D">
              <w:rPr>
                <w:rFonts w:cs="Arial"/>
                <w:szCs w:val="20"/>
              </w:rPr>
              <w:t>..................</w:t>
            </w:r>
            <w:r w:rsidR="000427AA">
              <w:rPr>
                <w:rFonts w:cs="Arial"/>
                <w:szCs w:val="20"/>
                <w:lang w:val="mk-MK"/>
              </w:rPr>
              <w:t>.........</w:t>
            </w:r>
          </w:p>
          <w:p w:rsidR="00552175" w:rsidRPr="000427AA" w:rsidRDefault="00552175" w:rsidP="000427AA">
            <w:pPr>
              <w:tabs>
                <w:tab w:val="left" w:pos="3686"/>
                <w:tab w:val="center" w:pos="7938"/>
              </w:tabs>
              <w:ind w:left="340" w:hanging="709"/>
              <w:rPr>
                <w:rFonts w:cs="Arial"/>
                <w:szCs w:val="20"/>
                <w:lang w:val="mk-MK"/>
              </w:rPr>
            </w:pPr>
            <w:r w:rsidRPr="00D03071">
              <w:rPr>
                <w:rFonts w:cs="Arial"/>
                <w:szCs w:val="20"/>
              </w:rPr>
              <w:tab/>
              <w:t>...............................................................................................................</w:t>
            </w:r>
            <w:r w:rsidR="00BE28A8" w:rsidRPr="00D03071">
              <w:rPr>
                <w:rFonts w:cs="Arial"/>
                <w:szCs w:val="20"/>
              </w:rPr>
              <w:t>..................................................................................</w:t>
            </w:r>
            <w:r w:rsidRPr="00D03071">
              <w:rPr>
                <w:rFonts w:cs="Arial"/>
                <w:szCs w:val="20"/>
              </w:rPr>
              <w:t>..</w:t>
            </w:r>
            <w:r w:rsidR="003D6F6D">
              <w:rPr>
                <w:rFonts w:cs="Arial"/>
                <w:szCs w:val="20"/>
              </w:rPr>
              <w:t>..................</w:t>
            </w:r>
            <w:r w:rsidR="000427AA">
              <w:rPr>
                <w:rFonts w:cs="Arial"/>
                <w:szCs w:val="20"/>
                <w:lang w:val="mk-MK"/>
              </w:rPr>
              <w:t>.........</w:t>
            </w:r>
          </w:p>
          <w:p w:rsidR="00552175" w:rsidRPr="000427AA" w:rsidRDefault="00552175" w:rsidP="000427AA">
            <w:pPr>
              <w:tabs>
                <w:tab w:val="center" w:pos="7938"/>
              </w:tabs>
              <w:ind w:left="340" w:hanging="340"/>
              <w:rPr>
                <w:rFonts w:cs="Arial"/>
                <w:szCs w:val="20"/>
                <w:lang w:val="mk-MK"/>
              </w:rPr>
            </w:pPr>
            <w:r w:rsidRPr="00D03071">
              <w:rPr>
                <w:rFonts w:cs="Arial"/>
                <w:szCs w:val="20"/>
              </w:rPr>
              <w:tab/>
              <w:t>.................................................................................................................</w:t>
            </w:r>
            <w:r w:rsidR="00BE28A8" w:rsidRPr="00D03071">
              <w:rPr>
                <w:rFonts w:cs="Arial"/>
                <w:szCs w:val="20"/>
              </w:rPr>
              <w:t>..................................................................................</w:t>
            </w:r>
            <w:r w:rsidR="003D6F6D">
              <w:rPr>
                <w:rFonts w:cs="Arial"/>
                <w:szCs w:val="20"/>
              </w:rPr>
              <w:t>..................</w:t>
            </w:r>
            <w:r w:rsidR="000427AA">
              <w:rPr>
                <w:rFonts w:cs="Arial"/>
                <w:szCs w:val="20"/>
                <w:lang w:val="mk-MK"/>
              </w:rPr>
              <w:t>.........</w:t>
            </w:r>
          </w:p>
          <w:p w:rsidR="00552175" w:rsidRPr="00D03071" w:rsidRDefault="00552175" w:rsidP="00552175">
            <w:pPr>
              <w:tabs>
                <w:tab w:val="center" w:pos="7938"/>
              </w:tabs>
              <w:rPr>
                <w:rFonts w:cs="Arial"/>
                <w:b/>
                <w:szCs w:val="20"/>
              </w:rPr>
            </w:pPr>
          </w:p>
          <w:p w:rsidR="00552175" w:rsidRPr="00D03071" w:rsidRDefault="00552175" w:rsidP="00552175">
            <w:pPr>
              <w:tabs>
                <w:tab w:val="center" w:pos="7938"/>
              </w:tabs>
              <w:rPr>
                <w:rFonts w:cs="Arial"/>
                <w:b/>
                <w:szCs w:val="20"/>
              </w:rPr>
            </w:pPr>
          </w:p>
          <w:p w:rsidR="00552175" w:rsidRPr="00D03071" w:rsidRDefault="00552175" w:rsidP="00552175">
            <w:pPr>
              <w:tabs>
                <w:tab w:val="left" w:pos="6889"/>
              </w:tabs>
              <w:ind w:left="426" w:hanging="426"/>
              <w:rPr>
                <w:rFonts w:cs="Arial"/>
                <w:szCs w:val="20"/>
              </w:rPr>
            </w:pPr>
            <w:r w:rsidRPr="00D03071">
              <w:rPr>
                <w:rFonts w:cs="Arial"/>
                <w:b/>
                <w:szCs w:val="20"/>
              </w:rPr>
              <w:t xml:space="preserve">2.3 </w:t>
            </w:r>
            <w:r w:rsidRPr="00D03071">
              <w:rPr>
                <w:rFonts w:cs="Arial"/>
                <w:szCs w:val="20"/>
              </w:rPr>
              <w:t xml:space="preserve">Category of services for which your company would accept orders from </w:t>
            </w:r>
            <w:proofErr w:type="spellStart"/>
            <w:r w:rsidRPr="00D03071">
              <w:rPr>
                <w:rFonts w:cs="Arial"/>
                <w:szCs w:val="20"/>
              </w:rPr>
              <w:t>Makedonski</w:t>
            </w:r>
            <w:proofErr w:type="spellEnd"/>
            <w:r w:rsidRPr="00D03071">
              <w:rPr>
                <w:rFonts w:cs="Arial"/>
                <w:szCs w:val="20"/>
              </w:rPr>
              <w:t xml:space="preserve"> Telekom AD - </w:t>
            </w:r>
            <w:smartTag w:uri="urn:schemas-microsoft-com:office:smarttags" w:element="City">
              <w:smartTag w:uri="urn:schemas-microsoft-com:office:smarttags" w:element="place">
                <w:r w:rsidRPr="00D03071">
                  <w:rPr>
                    <w:rFonts w:cs="Arial"/>
                    <w:szCs w:val="20"/>
                  </w:rPr>
                  <w:t>Skopje</w:t>
                </w:r>
              </w:smartTag>
            </w:smartTag>
            <w:r w:rsidRPr="00D03071">
              <w:rPr>
                <w:rFonts w:cs="Arial"/>
                <w:szCs w:val="20"/>
              </w:rPr>
              <w:t xml:space="preserve"> (annual turnover in the MKD and/or EUR)  </w:t>
            </w:r>
          </w:p>
          <w:p w:rsidR="00552175" w:rsidRPr="00D03071" w:rsidRDefault="00552175" w:rsidP="00552175">
            <w:pPr>
              <w:tabs>
                <w:tab w:val="left" w:pos="-2127"/>
              </w:tabs>
              <w:spacing w:line="360" w:lineRule="auto"/>
              <w:rPr>
                <w:rFonts w:cs="Arial"/>
                <w:szCs w:val="20"/>
              </w:rPr>
            </w:pPr>
          </w:p>
          <w:p w:rsidR="00552175" w:rsidRPr="00D03071" w:rsidRDefault="00552175" w:rsidP="00552175">
            <w:pPr>
              <w:tabs>
                <w:tab w:val="left" w:pos="3119"/>
                <w:tab w:val="left" w:pos="3686"/>
                <w:tab w:val="left" w:pos="5529"/>
                <w:tab w:val="left" w:pos="7513"/>
              </w:tabs>
              <w:ind w:left="851" w:hanging="425"/>
              <w:rPr>
                <w:rFonts w:cs="Arial"/>
                <w:szCs w:val="20"/>
              </w:rPr>
            </w:pPr>
            <w:proofErr w:type="gramStart"/>
            <w:r w:rsidRPr="00D03071">
              <w:rPr>
                <w:rFonts w:cs="Arial"/>
                <w:szCs w:val="20"/>
              </w:rPr>
              <w:t>A</w:t>
            </w:r>
            <w:proofErr w:type="gramEnd"/>
            <w:r w:rsidRPr="00D03071">
              <w:rPr>
                <w:rFonts w:cs="Arial"/>
                <w:szCs w:val="20"/>
              </w:rPr>
              <w:tab/>
              <w:t>Architecture</w:t>
            </w:r>
            <w:r w:rsidRPr="00D03071">
              <w:rPr>
                <w:rFonts w:cs="Arial"/>
                <w:szCs w:val="20"/>
              </w:rPr>
              <w:tab/>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szCs w:val="20"/>
              </w:rPr>
              <w:tab/>
              <w:t xml:space="preserve">......................................../annually </w:t>
            </w:r>
            <w:r w:rsidRPr="00D03071">
              <w:rPr>
                <w:rFonts w:cs="Arial"/>
                <w:szCs w:val="20"/>
              </w:rPr>
              <w:tab/>
            </w:r>
          </w:p>
          <w:p w:rsidR="00552175" w:rsidRPr="00D03071" w:rsidRDefault="00552175" w:rsidP="00552175">
            <w:pPr>
              <w:tabs>
                <w:tab w:val="left" w:pos="3119"/>
                <w:tab w:val="left" w:pos="3686"/>
                <w:tab w:val="left" w:pos="5529"/>
                <w:tab w:val="left" w:pos="7513"/>
              </w:tabs>
              <w:ind w:left="851" w:hanging="425"/>
              <w:rPr>
                <w:rFonts w:cs="Arial"/>
                <w:b/>
                <w:szCs w:val="20"/>
              </w:rPr>
            </w:pPr>
            <w:r w:rsidRPr="00D03071">
              <w:rPr>
                <w:rFonts w:cs="Arial"/>
                <w:szCs w:val="20"/>
              </w:rPr>
              <w:t>B</w:t>
            </w:r>
            <w:r w:rsidRPr="00D03071">
              <w:rPr>
                <w:rFonts w:cs="Arial"/>
                <w:szCs w:val="20"/>
              </w:rPr>
              <w:tab/>
              <w:t xml:space="preserve">Construction works </w:t>
            </w:r>
            <w:r w:rsidRPr="00D03071">
              <w:rPr>
                <w:rFonts w:cs="Arial"/>
                <w:szCs w:val="20"/>
              </w:rPr>
              <w:tab/>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szCs w:val="20"/>
              </w:rPr>
              <w:t xml:space="preserve"> </w:t>
            </w:r>
            <w:r w:rsidRPr="00D03071">
              <w:rPr>
                <w:rFonts w:cs="Arial"/>
                <w:szCs w:val="20"/>
              </w:rPr>
              <w:tab/>
              <w:t>......................................./ annually</w:t>
            </w:r>
          </w:p>
          <w:p w:rsidR="00552175" w:rsidRPr="00D03071" w:rsidRDefault="00552175" w:rsidP="00552175">
            <w:pPr>
              <w:tabs>
                <w:tab w:val="left" w:pos="3119"/>
                <w:tab w:val="left" w:pos="3686"/>
                <w:tab w:val="left" w:pos="5529"/>
                <w:tab w:val="left" w:pos="7513"/>
              </w:tabs>
              <w:ind w:left="851" w:hanging="425"/>
              <w:rPr>
                <w:rFonts w:cs="Arial"/>
                <w:szCs w:val="20"/>
              </w:rPr>
            </w:pPr>
            <w:r w:rsidRPr="00D03071">
              <w:rPr>
                <w:rFonts w:cs="Arial"/>
                <w:szCs w:val="20"/>
              </w:rPr>
              <w:t>C</w:t>
            </w:r>
            <w:r w:rsidRPr="00D03071">
              <w:rPr>
                <w:rFonts w:cs="Arial"/>
                <w:szCs w:val="20"/>
              </w:rPr>
              <w:tab/>
              <w:t xml:space="preserve">Networks </w:t>
            </w:r>
            <w:r w:rsidRPr="00D03071">
              <w:rPr>
                <w:rFonts w:cs="Arial"/>
                <w:szCs w:val="20"/>
              </w:rPr>
              <w:tab/>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szCs w:val="20"/>
              </w:rPr>
              <w:tab/>
              <w:t>......................................./ annually</w:t>
            </w:r>
            <w:r w:rsidRPr="00D03071">
              <w:rPr>
                <w:rFonts w:cs="Arial"/>
                <w:szCs w:val="20"/>
              </w:rPr>
              <w:tab/>
            </w:r>
            <w:r w:rsidRPr="00D03071">
              <w:rPr>
                <w:rFonts w:cs="Arial"/>
                <w:szCs w:val="20"/>
              </w:rPr>
              <w:tab/>
            </w:r>
          </w:p>
          <w:p w:rsidR="00552175" w:rsidRPr="00D03071" w:rsidRDefault="00552175" w:rsidP="00552175">
            <w:pPr>
              <w:tabs>
                <w:tab w:val="left" w:pos="3119"/>
                <w:tab w:val="left" w:pos="3686"/>
                <w:tab w:val="left" w:pos="5529"/>
                <w:tab w:val="left" w:pos="7513"/>
              </w:tabs>
              <w:ind w:left="851" w:hanging="425"/>
              <w:rPr>
                <w:rFonts w:cs="Arial"/>
                <w:szCs w:val="20"/>
              </w:rPr>
            </w:pPr>
            <w:r w:rsidRPr="00D03071">
              <w:rPr>
                <w:rFonts w:cs="Arial"/>
                <w:szCs w:val="20"/>
              </w:rPr>
              <w:t>D</w:t>
            </w:r>
            <w:r w:rsidRPr="00D03071">
              <w:rPr>
                <w:rFonts w:cs="Arial"/>
                <w:szCs w:val="20"/>
              </w:rPr>
              <w:tab/>
              <w:t>Transmission systems</w:t>
            </w:r>
            <w:r w:rsidRPr="00D03071">
              <w:rPr>
                <w:rFonts w:cs="Arial"/>
                <w:szCs w:val="20"/>
              </w:rPr>
              <w:tab/>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szCs w:val="20"/>
              </w:rPr>
              <w:tab/>
              <w:t>......................................./ annually</w:t>
            </w:r>
            <w:r w:rsidRPr="00D03071">
              <w:rPr>
                <w:rFonts w:cs="Arial"/>
                <w:szCs w:val="20"/>
              </w:rPr>
              <w:tab/>
            </w:r>
          </w:p>
          <w:p w:rsidR="00552175" w:rsidRPr="00D03071" w:rsidRDefault="00552175" w:rsidP="00552175">
            <w:pPr>
              <w:tabs>
                <w:tab w:val="left" w:pos="3119"/>
                <w:tab w:val="left" w:pos="3686"/>
                <w:tab w:val="left" w:pos="5529"/>
                <w:tab w:val="left" w:pos="7513"/>
              </w:tabs>
              <w:ind w:left="851" w:hanging="425"/>
              <w:rPr>
                <w:rFonts w:cs="Arial"/>
                <w:szCs w:val="20"/>
              </w:rPr>
            </w:pPr>
            <w:r w:rsidRPr="00D03071">
              <w:rPr>
                <w:rFonts w:cs="Arial"/>
                <w:szCs w:val="20"/>
              </w:rPr>
              <w:t>E</w:t>
            </w:r>
            <w:r w:rsidRPr="00D03071">
              <w:rPr>
                <w:rFonts w:cs="Arial"/>
                <w:szCs w:val="20"/>
              </w:rPr>
              <w:tab/>
              <w:t>Exchanges</w:t>
            </w:r>
            <w:r w:rsidRPr="00D03071">
              <w:rPr>
                <w:rFonts w:cs="Arial"/>
                <w:szCs w:val="20"/>
              </w:rPr>
              <w:tab/>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szCs w:val="20"/>
              </w:rPr>
              <w:tab/>
              <w:t>......................................./ annually</w:t>
            </w:r>
          </w:p>
          <w:p w:rsidR="00552175" w:rsidRPr="00D03071" w:rsidRDefault="00552175" w:rsidP="00552175">
            <w:pPr>
              <w:tabs>
                <w:tab w:val="left" w:pos="3119"/>
                <w:tab w:val="left" w:pos="3686"/>
                <w:tab w:val="left" w:pos="5529"/>
                <w:tab w:val="left" w:pos="7513"/>
              </w:tabs>
              <w:ind w:left="851" w:hanging="425"/>
              <w:rPr>
                <w:rFonts w:cs="Arial"/>
                <w:szCs w:val="20"/>
              </w:rPr>
            </w:pPr>
            <w:r w:rsidRPr="00D03071">
              <w:rPr>
                <w:rFonts w:cs="Arial"/>
                <w:szCs w:val="20"/>
              </w:rPr>
              <w:t>F</w:t>
            </w:r>
            <w:r w:rsidRPr="00D03071">
              <w:rPr>
                <w:rFonts w:cs="Arial"/>
                <w:szCs w:val="20"/>
              </w:rPr>
              <w:tab/>
              <w:t>Power supply</w:t>
            </w:r>
            <w:r w:rsidRPr="00D03071">
              <w:rPr>
                <w:rFonts w:cs="Arial"/>
                <w:szCs w:val="20"/>
              </w:rPr>
              <w:tab/>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b/>
                <w:szCs w:val="20"/>
              </w:rPr>
              <w:tab/>
            </w:r>
            <w:r w:rsidRPr="00D03071">
              <w:rPr>
                <w:rFonts w:cs="Arial"/>
                <w:szCs w:val="20"/>
              </w:rPr>
              <w:t>......................................./ annually</w:t>
            </w:r>
            <w:r w:rsidRPr="00D03071">
              <w:rPr>
                <w:rFonts w:cs="Arial"/>
                <w:szCs w:val="20"/>
              </w:rPr>
              <w:tab/>
            </w:r>
          </w:p>
          <w:p w:rsidR="00552175" w:rsidRPr="00D03071" w:rsidRDefault="00552175" w:rsidP="00552175">
            <w:pPr>
              <w:tabs>
                <w:tab w:val="left" w:pos="3119"/>
                <w:tab w:val="left" w:pos="3686"/>
                <w:tab w:val="left" w:pos="5529"/>
                <w:tab w:val="left" w:pos="7513"/>
              </w:tabs>
              <w:ind w:left="851" w:hanging="425"/>
              <w:rPr>
                <w:rFonts w:cs="Arial"/>
                <w:szCs w:val="20"/>
              </w:rPr>
            </w:pPr>
            <w:r w:rsidRPr="00D03071">
              <w:rPr>
                <w:rFonts w:cs="Arial"/>
                <w:szCs w:val="20"/>
              </w:rPr>
              <w:t>G</w:t>
            </w:r>
            <w:r w:rsidRPr="00D03071">
              <w:rPr>
                <w:rFonts w:cs="Arial"/>
                <w:szCs w:val="20"/>
              </w:rPr>
              <w:tab/>
              <w:t>Planning</w:t>
            </w:r>
            <w:r w:rsidRPr="00D03071">
              <w:rPr>
                <w:rFonts w:cs="Arial"/>
                <w:szCs w:val="20"/>
              </w:rPr>
              <w:tab/>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szCs w:val="20"/>
              </w:rPr>
              <w:tab/>
              <w:t>......................................./ annually</w:t>
            </w:r>
            <w:r w:rsidRPr="00D03071">
              <w:rPr>
                <w:rFonts w:cs="Arial"/>
                <w:szCs w:val="20"/>
              </w:rPr>
              <w:tab/>
            </w:r>
          </w:p>
          <w:p w:rsidR="00552175" w:rsidRPr="00D03071" w:rsidRDefault="00552175" w:rsidP="00552175">
            <w:pPr>
              <w:tabs>
                <w:tab w:val="left" w:pos="3119"/>
                <w:tab w:val="left" w:pos="3686"/>
                <w:tab w:val="left" w:pos="5529"/>
                <w:tab w:val="left" w:pos="6946"/>
              </w:tabs>
              <w:ind w:left="851" w:hanging="425"/>
              <w:rPr>
                <w:rFonts w:cs="Arial"/>
                <w:szCs w:val="20"/>
              </w:rPr>
            </w:pPr>
            <w:r w:rsidRPr="00D03071">
              <w:rPr>
                <w:rFonts w:cs="Arial"/>
                <w:szCs w:val="20"/>
              </w:rPr>
              <w:t>H</w:t>
            </w:r>
            <w:r w:rsidRPr="00D03071">
              <w:rPr>
                <w:rFonts w:cs="Arial"/>
                <w:szCs w:val="20"/>
              </w:rPr>
              <w:tab/>
              <w:t>Other services</w:t>
            </w:r>
            <w:r w:rsidRPr="00D03071">
              <w:rPr>
                <w:rFonts w:cs="Arial"/>
                <w:szCs w:val="20"/>
              </w:rPr>
              <w:tab/>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szCs w:val="20"/>
              </w:rPr>
              <w:tab/>
              <w:t>......................................./ annually</w:t>
            </w:r>
            <w:r w:rsidRPr="00D03071">
              <w:rPr>
                <w:rFonts w:cs="Arial"/>
                <w:szCs w:val="20"/>
              </w:rPr>
              <w:tab/>
            </w:r>
          </w:p>
          <w:p w:rsidR="00552175" w:rsidRPr="00D03071" w:rsidRDefault="00552175" w:rsidP="00552175">
            <w:pPr>
              <w:tabs>
                <w:tab w:val="left" w:pos="3119"/>
                <w:tab w:val="left" w:pos="3686"/>
                <w:tab w:val="left" w:pos="5529"/>
                <w:tab w:val="left" w:pos="6946"/>
                <w:tab w:val="left" w:pos="7513"/>
              </w:tabs>
              <w:ind w:left="851" w:hanging="425"/>
              <w:rPr>
                <w:rFonts w:cs="Arial"/>
                <w:szCs w:val="20"/>
              </w:rPr>
            </w:pPr>
            <w:r w:rsidRPr="00D03071">
              <w:rPr>
                <w:rFonts w:cs="Arial"/>
                <w:szCs w:val="20"/>
              </w:rPr>
              <w:t>I</w:t>
            </w:r>
            <w:r w:rsidRPr="00D03071">
              <w:rPr>
                <w:rFonts w:cs="Arial"/>
                <w:szCs w:val="20"/>
              </w:rPr>
              <w:tab/>
              <w:t>IT</w:t>
            </w:r>
            <w:r w:rsidRPr="00D03071">
              <w:rPr>
                <w:rFonts w:cs="Arial"/>
                <w:szCs w:val="20"/>
              </w:rPr>
              <w:tab/>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r w:rsidRPr="00D03071">
              <w:rPr>
                <w:rFonts w:cs="Arial"/>
                <w:szCs w:val="20"/>
              </w:rPr>
              <w:tab/>
              <w:t xml:space="preserve">......................................./ annually </w:t>
            </w:r>
            <w:r w:rsidRPr="00D03071">
              <w:rPr>
                <w:rFonts w:cs="Arial"/>
                <w:szCs w:val="20"/>
              </w:rPr>
              <w:tab/>
            </w:r>
          </w:p>
          <w:p w:rsidR="00552175" w:rsidRPr="00D03071" w:rsidRDefault="00552175" w:rsidP="00552175">
            <w:pPr>
              <w:tabs>
                <w:tab w:val="left" w:pos="3119"/>
                <w:tab w:val="left" w:pos="3686"/>
                <w:tab w:val="left" w:pos="5529"/>
                <w:tab w:val="left" w:pos="6946"/>
                <w:tab w:val="left" w:pos="7513"/>
              </w:tabs>
              <w:ind w:left="851" w:hanging="425"/>
              <w:rPr>
                <w:rFonts w:cs="Arial"/>
                <w:szCs w:val="20"/>
              </w:rPr>
            </w:pPr>
          </w:p>
          <w:p w:rsidR="00552175" w:rsidRDefault="00552175" w:rsidP="00552175">
            <w:pPr>
              <w:tabs>
                <w:tab w:val="left" w:pos="709"/>
                <w:tab w:val="left" w:pos="4820"/>
              </w:tabs>
              <w:ind w:left="425" w:hanging="425"/>
              <w:rPr>
                <w:rFonts w:cs="Arial"/>
                <w:b/>
                <w:szCs w:val="20"/>
              </w:rPr>
            </w:pPr>
          </w:p>
          <w:p w:rsidR="0047583D" w:rsidRDefault="0047583D" w:rsidP="00552175">
            <w:pPr>
              <w:tabs>
                <w:tab w:val="left" w:pos="709"/>
                <w:tab w:val="left" w:pos="4820"/>
              </w:tabs>
              <w:ind w:left="425" w:hanging="425"/>
              <w:rPr>
                <w:rFonts w:cs="Arial"/>
                <w:b/>
                <w:szCs w:val="20"/>
              </w:rPr>
            </w:pPr>
          </w:p>
          <w:p w:rsidR="0047583D" w:rsidRDefault="0047583D" w:rsidP="00552175">
            <w:pPr>
              <w:tabs>
                <w:tab w:val="left" w:pos="709"/>
                <w:tab w:val="left" w:pos="4820"/>
              </w:tabs>
              <w:ind w:left="425" w:hanging="425"/>
              <w:rPr>
                <w:rFonts w:cs="Arial"/>
                <w:b/>
                <w:szCs w:val="20"/>
              </w:rPr>
            </w:pPr>
          </w:p>
          <w:p w:rsidR="0047583D" w:rsidRDefault="0047583D" w:rsidP="00552175">
            <w:pPr>
              <w:tabs>
                <w:tab w:val="left" w:pos="709"/>
                <w:tab w:val="left" w:pos="4820"/>
              </w:tabs>
              <w:ind w:left="425" w:hanging="425"/>
              <w:rPr>
                <w:rFonts w:cs="Arial"/>
                <w:b/>
                <w:szCs w:val="20"/>
              </w:rPr>
            </w:pPr>
          </w:p>
          <w:p w:rsidR="0047583D" w:rsidRDefault="0047583D" w:rsidP="00552175">
            <w:pPr>
              <w:tabs>
                <w:tab w:val="left" w:pos="709"/>
                <w:tab w:val="left" w:pos="4820"/>
              </w:tabs>
              <w:ind w:left="425" w:hanging="425"/>
              <w:rPr>
                <w:rFonts w:cs="Arial"/>
                <w:b/>
                <w:szCs w:val="20"/>
              </w:rPr>
            </w:pPr>
          </w:p>
          <w:p w:rsidR="0047583D" w:rsidRDefault="0047583D" w:rsidP="00552175">
            <w:pPr>
              <w:tabs>
                <w:tab w:val="left" w:pos="709"/>
                <w:tab w:val="left" w:pos="4820"/>
              </w:tabs>
              <w:ind w:left="425" w:hanging="425"/>
              <w:rPr>
                <w:rFonts w:cs="Arial"/>
                <w:b/>
                <w:szCs w:val="20"/>
              </w:rPr>
            </w:pPr>
          </w:p>
          <w:p w:rsidR="0047583D" w:rsidRDefault="0047583D" w:rsidP="00552175">
            <w:pPr>
              <w:tabs>
                <w:tab w:val="left" w:pos="709"/>
                <w:tab w:val="left" w:pos="4820"/>
              </w:tabs>
              <w:ind w:left="425" w:hanging="425"/>
              <w:rPr>
                <w:rFonts w:cs="Arial"/>
                <w:b/>
                <w:szCs w:val="20"/>
              </w:rPr>
            </w:pPr>
          </w:p>
          <w:p w:rsidR="004F5C90" w:rsidRDefault="004F5C90" w:rsidP="00552175">
            <w:pPr>
              <w:tabs>
                <w:tab w:val="left" w:pos="709"/>
                <w:tab w:val="left" w:pos="4820"/>
              </w:tabs>
              <w:ind w:left="425" w:hanging="425"/>
              <w:rPr>
                <w:rFonts w:cs="Arial"/>
                <w:b/>
                <w:szCs w:val="20"/>
              </w:rPr>
            </w:pPr>
          </w:p>
          <w:p w:rsidR="0047583D" w:rsidRPr="00D03071" w:rsidRDefault="0047583D" w:rsidP="00552175">
            <w:pPr>
              <w:tabs>
                <w:tab w:val="left" w:pos="709"/>
                <w:tab w:val="left" w:pos="4820"/>
              </w:tabs>
              <w:ind w:left="425" w:hanging="425"/>
              <w:rPr>
                <w:rFonts w:cs="Arial"/>
                <w:b/>
                <w:szCs w:val="20"/>
              </w:rPr>
            </w:pPr>
          </w:p>
          <w:p w:rsidR="00552175" w:rsidRPr="00D03071" w:rsidRDefault="00552175" w:rsidP="00552175">
            <w:pPr>
              <w:tabs>
                <w:tab w:val="left" w:pos="709"/>
                <w:tab w:val="left" w:pos="4820"/>
              </w:tabs>
              <w:ind w:left="425" w:hanging="425"/>
              <w:rPr>
                <w:rFonts w:cs="Arial"/>
                <w:szCs w:val="20"/>
              </w:rPr>
            </w:pPr>
            <w:r w:rsidRPr="00D03071">
              <w:rPr>
                <w:rFonts w:cs="Arial"/>
                <w:b/>
                <w:szCs w:val="20"/>
              </w:rPr>
              <w:t>2.4</w:t>
            </w:r>
            <w:r w:rsidRPr="00D03071">
              <w:rPr>
                <w:rFonts w:cs="Arial"/>
                <w:szCs w:val="20"/>
              </w:rPr>
              <w:tab/>
              <w:t>List of main suppliers/subcontractors according to their relevance (for products and services listed in Item 2. and 2.3)</w:t>
            </w:r>
          </w:p>
          <w:p w:rsidR="00552175" w:rsidRPr="00D03071" w:rsidRDefault="00552175" w:rsidP="00552175">
            <w:pPr>
              <w:tabs>
                <w:tab w:val="left" w:pos="709"/>
                <w:tab w:val="left" w:pos="4820"/>
              </w:tabs>
              <w:ind w:left="426" w:hanging="426"/>
              <w:rPr>
                <w:rFonts w:cs="Arial"/>
                <w:szCs w:val="20"/>
              </w:rPr>
            </w:pPr>
          </w:p>
          <w:p w:rsidR="00552175" w:rsidRPr="00D03071" w:rsidRDefault="00552175" w:rsidP="00552175">
            <w:pPr>
              <w:tabs>
                <w:tab w:val="left" w:pos="709"/>
                <w:tab w:val="left" w:pos="4820"/>
              </w:tabs>
              <w:ind w:left="426" w:hanging="426"/>
              <w:rPr>
                <w:rFonts w:cs="Arial"/>
                <w:szCs w:val="20"/>
              </w:rPr>
            </w:pPr>
            <w:r w:rsidRPr="00D03071">
              <w:rPr>
                <w:rFonts w:cs="Arial"/>
                <w:szCs w:val="20"/>
              </w:rPr>
              <w:tab/>
              <w:t>Suppliers:</w:t>
            </w:r>
            <w:r w:rsidRPr="00D03071">
              <w:rPr>
                <w:rFonts w:cs="Arial"/>
                <w:szCs w:val="20"/>
              </w:rPr>
              <w:tab/>
              <w:t>Subcontractors:</w:t>
            </w:r>
          </w:p>
          <w:p w:rsidR="00552175" w:rsidRPr="00D03071" w:rsidRDefault="00552175" w:rsidP="00552175">
            <w:pPr>
              <w:tabs>
                <w:tab w:val="left" w:pos="709"/>
                <w:tab w:val="left" w:pos="4820"/>
              </w:tabs>
              <w:ind w:left="426" w:hanging="426"/>
              <w:rPr>
                <w:rFonts w:cs="Arial"/>
                <w:szCs w:val="20"/>
              </w:rPr>
            </w:pPr>
            <w:r w:rsidRPr="00D03071">
              <w:rPr>
                <w:rFonts w:cs="Arial"/>
                <w:szCs w:val="20"/>
              </w:rPr>
              <w:tab/>
              <w:t>1. ..................................................</w:t>
            </w:r>
            <w:r w:rsidRPr="00D03071">
              <w:rPr>
                <w:rFonts w:cs="Arial"/>
                <w:szCs w:val="20"/>
              </w:rPr>
              <w:tab/>
              <w:t>1. ..............................................</w:t>
            </w:r>
          </w:p>
          <w:p w:rsidR="00552175" w:rsidRPr="00D03071" w:rsidRDefault="00552175" w:rsidP="00552175">
            <w:pPr>
              <w:tabs>
                <w:tab w:val="left" w:pos="709"/>
                <w:tab w:val="left" w:pos="4820"/>
              </w:tabs>
              <w:ind w:left="426" w:hanging="426"/>
              <w:rPr>
                <w:rFonts w:cs="Arial"/>
                <w:szCs w:val="20"/>
              </w:rPr>
            </w:pPr>
            <w:r w:rsidRPr="00D03071">
              <w:rPr>
                <w:rFonts w:cs="Arial"/>
                <w:szCs w:val="20"/>
              </w:rPr>
              <w:tab/>
              <w:t>2. ..................................................</w:t>
            </w:r>
            <w:r w:rsidRPr="00D03071">
              <w:rPr>
                <w:rFonts w:cs="Arial"/>
                <w:szCs w:val="20"/>
              </w:rPr>
              <w:tab/>
              <w:t>2. ..............................................</w:t>
            </w:r>
          </w:p>
          <w:p w:rsidR="00552175" w:rsidRPr="00D03071" w:rsidRDefault="00552175" w:rsidP="00552175">
            <w:pPr>
              <w:tabs>
                <w:tab w:val="left" w:pos="709"/>
                <w:tab w:val="left" w:pos="4820"/>
                <w:tab w:val="left" w:pos="5245"/>
              </w:tabs>
              <w:ind w:left="426" w:hanging="426"/>
              <w:rPr>
                <w:rFonts w:cs="Arial"/>
                <w:szCs w:val="20"/>
              </w:rPr>
            </w:pPr>
            <w:r w:rsidRPr="00D03071">
              <w:rPr>
                <w:rFonts w:cs="Arial"/>
                <w:szCs w:val="20"/>
              </w:rPr>
              <w:tab/>
              <w:t>3. ..................................................</w:t>
            </w:r>
            <w:r w:rsidRPr="00D03071">
              <w:rPr>
                <w:rFonts w:cs="Arial"/>
                <w:szCs w:val="20"/>
              </w:rPr>
              <w:tab/>
              <w:t>3. ..............................................</w:t>
            </w:r>
          </w:p>
          <w:p w:rsidR="00552175" w:rsidRPr="00D03071" w:rsidRDefault="00552175" w:rsidP="00552175">
            <w:pPr>
              <w:tabs>
                <w:tab w:val="left" w:pos="709"/>
                <w:tab w:val="left" w:pos="4820"/>
                <w:tab w:val="left" w:pos="5245"/>
              </w:tabs>
              <w:ind w:left="426" w:hanging="426"/>
              <w:rPr>
                <w:rFonts w:cs="Arial"/>
                <w:szCs w:val="20"/>
              </w:rPr>
            </w:pPr>
          </w:p>
          <w:p w:rsidR="00552175" w:rsidRPr="00D03071" w:rsidRDefault="00552175" w:rsidP="00552175">
            <w:pPr>
              <w:tabs>
                <w:tab w:val="left" w:pos="709"/>
                <w:tab w:val="left" w:pos="4820"/>
                <w:tab w:val="left" w:pos="5245"/>
              </w:tabs>
              <w:ind w:left="426" w:hanging="426"/>
              <w:rPr>
                <w:rFonts w:cs="Arial"/>
                <w:szCs w:val="20"/>
              </w:rPr>
            </w:pPr>
          </w:p>
          <w:p w:rsidR="00552175" w:rsidRPr="00D03071" w:rsidRDefault="00552175" w:rsidP="00552175">
            <w:pPr>
              <w:tabs>
                <w:tab w:val="left" w:pos="993"/>
              </w:tabs>
              <w:ind w:left="426" w:hanging="426"/>
              <w:rPr>
                <w:rFonts w:cs="Arial"/>
                <w:szCs w:val="20"/>
              </w:rPr>
            </w:pPr>
            <w:r w:rsidRPr="00D03071">
              <w:rPr>
                <w:rFonts w:cs="Arial"/>
                <w:b/>
                <w:szCs w:val="20"/>
              </w:rPr>
              <w:t>2.5</w:t>
            </w:r>
            <w:r w:rsidRPr="00D03071">
              <w:rPr>
                <w:rFonts w:cs="Arial"/>
                <w:szCs w:val="20"/>
              </w:rPr>
              <w:tab/>
              <w:t>List of main customers of your company according to their relevance (for products and services listed in Item 2.2 and 2.3)</w:t>
            </w:r>
          </w:p>
          <w:p w:rsidR="00552175" w:rsidRPr="00D03071" w:rsidRDefault="00552175" w:rsidP="00552175">
            <w:pPr>
              <w:tabs>
                <w:tab w:val="left" w:pos="993"/>
              </w:tabs>
              <w:ind w:left="426" w:hanging="426"/>
              <w:rPr>
                <w:rFonts w:cs="Arial"/>
                <w:szCs w:val="20"/>
              </w:rPr>
            </w:pPr>
          </w:p>
          <w:p w:rsidR="00552175" w:rsidRPr="00D03071" w:rsidRDefault="00552175" w:rsidP="00552175">
            <w:pPr>
              <w:tabs>
                <w:tab w:val="left" w:pos="426"/>
                <w:tab w:val="left" w:pos="4820"/>
              </w:tabs>
              <w:rPr>
                <w:rFonts w:cs="Arial"/>
                <w:szCs w:val="20"/>
              </w:rPr>
            </w:pPr>
            <w:r w:rsidRPr="00D03071">
              <w:rPr>
                <w:rFonts w:cs="Arial"/>
                <w:szCs w:val="20"/>
              </w:rPr>
              <w:t>a)</w:t>
            </w:r>
            <w:r w:rsidRPr="00D03071">
              <w:rPr>
                <w:rFonts w:cs="Arial"/>
                <w:szCs w:val="20"/>
              </w:rPr>
              <w:tab/>
              <w:t>Customers:</w:t>
            </w:r>
            <w:r w:rsidRPr="00D03071">
              <w:rPr>
                <w:rFonts w:cs="Arial"/>
                <w:szCs w:val="20"/>
              </w:rPr>
              <w:tab/>
              <w:t xml:space="preserve"> </w:t>
            </w:r>
          </w:p>
          <w:p w:rsidR="00552175" w:rsidRPr="00D03071" w:rsidRDefault="00552175" w:rsidP="00552175">
            <w:pPr>
              <w:tabs>
                <w:tab w:val="left" w:pos="709"/>
                <w:tab w:val="left" w:pos="4820"/>
              </w:tabs>
              <w:ind w:left="426" w:hanging="426"/>
              <w:rPr>
                <w:rFonts w:cs="Arial"/>
                <w:szCs w:val="20"/>
              </w:rPr>
            </w:pPr>
            <w:r w:rsidRPr="00D03071">
              <w:rPr>
                <w:rFonts w:cs="Arial"/>
                <w:szCs w:val="20"/>
              </w:rPr>
              <w:tab/>
              <w:t>1. ...................................................</w:t>
            </w:r>
            <w:r w:rsidRPr="00D03071">
              <w:rPr>
                <w:rFonts w:cs="Arial"/>
                <w:szCs w:val="20"/>
              </w:rPr>
              <w:tab/>
            </w:r>
          </w:p>
          <w:p w:rsidR="00552175" w:rsidRPr="00D03071" w:rsidRDefault="00552175" w:rsidP="00552175">
            <w:pPr>
              <w:tabs>
                <w:tab w:val="left" w:pos="709"/>
                <w:tab w:val="left" w:pos="4820"/>
              </w:tabs>
              <w:ind w:left="426" w:hanging="426"/>
              <w:rPr>
                <w:rFonts w:cs="Arial"/>
                <w:szCs w:val="20"/>
              </w:rPr>
            </w:pPr>
            <w:r w:rsidRPr="00D03071">
              <w:rPr>
                <w:rFonts w:cs="Arial"/>
                <w:szCs w:val="20"/>
              </w:rPr>
              <w:tab/>
              <w:t>2. ...................................................</w:t>
            </w:r>
            <w:r w:rsidRPr="00D03071">
              <w:rPr>
                <w:rFonts w:cs="Arial"/>
                <w:szCs w:val="20"/>
              </w:rPr>
              <w:tab/>
            </w:r>
          </w:p>
          <w:p w:rsidR="00552175" w:rsidRPr="00D03071" w:rsidRDefault="00552175" w:rsidP="00552175">
            <w:pPr>
              <w:tabs>
                <w:tab w:val="left" w:pos="3119"/>
                <w:tab w:val="left" w:pos="3686"/>
                <w:tab w:val="left" w:pos="5529"/>
                <w:tab w:val="left" w:pos="6946"/>
                <w:tab w:val="left" w:pos="7513"/>
              </w:tabs>
              <w:ind w:left="851" w:hanging="425"/>
              <w:rPr>
                <w:rFonts w:cs="Arial"/>
                <w:szCs w:val="20"/>
              </w:rPr>
            </w:pPr>
            <w:r w:rsidRPr="00D03071">
              <w:rPr>
                <w:rFonts w:cs="Arial"/>
                <w:szCs w:val="20"/>
              </w:rPr>
              <w:t>3</w:t>
            </w:r>
            <w:r w:rsidR="00642D78">
              <w:rPr>
                <w:rFonts w:cs="Arial"/>
                <w:szCs w:val="20"/>
              </w:rPr>
              <w:t xml:space="preserve"> </w:t>
            </w:r>
            <w:r w:rsidRPr="00D03071">
              <w:rPr>
                <w:rFonts w:cs="Arial"/>
                <w:szCs w:val="20"/>
              </w:rPr>
              <w:t xml:space="preserve">....................................................                  </w:t>
            </w:r>
          </w:p>
          <w:p w:rsidR="00552175" w:rsidRPr="00D03071" w:rsidRDefault="00552175" w:rsidP="00552175">
            <w:pPr>
              <w:tabs>
                <w:tab w:val="left" w:pos="3119"/>
                <w:tab w:val="left" w:pos="3686"/>
                <w:tab w:val="left" w:pos="5529"/>
                <w:tab w:val="left" w:pos="6946"/>
                <w:tab w:val="left" w:pos="7513"/>
              </w:tabs>
              <w:ind w:left="851" w:hanging="425"/>
              <w:rPr>
                <w:rFonts w:cs="Arial"/>
                <w:szCs w:val="20"/>
                <w:lang w:val="mk-MK"/>
              </w:rPr>
            </w:pPr>
          </w:p>
          <w:p w:rsidR="007D68F3" w:rsidRPr="00D03071" w:rsidRDefault="007D68F3" w:rsidP="00552175">
            <w:pPr>
              <w:tabs>
                <w:tab w:val="left" w:pos="3119"/>
                <w:tab w:val="left" w:pos="3686"/>
                <w:tab w:val="left" w:pos="5529"/>
                <w:tab w:val="left" w:pos="6946"/>
                <w:tab w:val="left" w:pos="7513"/>
              </w:tabs>
              <w:ind w:left="851" w:hanging="425"/>
              <w:rPr>
                <w:rFonts w:cs="Arial"/>
                <w:szCs w:val="20"/>
                <w:lang w:val="mk-MK"/>
              </w:rPr>
            </w:pPr>
          </w:p>
          <w:p w:rsidR="00552175" w:rsidRPr="00D03071" w:rsidRDefault="00552175" w:rsidP="00552175">
            <w:pPr>
              <w:ind w:left="426" w:hanging="426"/>
              <w:rPr>
                <w:rFonts w:cs="Arial"/>
                <w:szCs w:val="20"/>
                <w:lang w:val="pl-PL"/>
              </w:rPr>
            </w:pPr>
            <w:r w:rsidRPr="00D03071">
              <w:rPr>
                <w:rFonts w:cs="Arial"/>
                <w:szCs w:val="20"/>
              </w:rPr>
              <w:t>b)</w:t>
            </w:r>
            <w:r w:rsidRPr="00D03071">
              <w:rPr>
                <w:rFonts w:cs="Arial"/>
                <w:szCs w:val="20"/>
              </w:rPr>
              <w:tab/>
              <w:t xml:space="preserve">Since when has your company been a business partner of </w:t>
            </w:r>
            <w:proofErr w:type="spellStart"/>
            <w:r w:rsidRPr="00D03071">
              <w:rPr>
                <w:rFonts w:cs="Arial"/>
                <w:szCs w:val="20"/>
              </w:rPr>
              <w:t>Makedonski</w:t>
            </w:r>
            <w:proofErr w:type="spellEnd"/>
            <w:r w:rsidRPr="00D03071">
              <w:rPr>
                <w:rFonts w:cs="Arial"/>
                <w:szCs w:val="20"/>
              </w:rPr>
              <w:t xml:space="preserve"> Telekom AD - </w:t>
            </w:r>
            <w:smartTag w:uri="urn:schemas-microsoft-com:office:smarttags" w:element="City">
              <w:smartTag w:uri="urn:schemas-microsoft-com:office:smarttags" w:element="place">
                <w:r w:rsidRPr="00D03071">
                  <w:rPr>
                    <w:rFonts w:cs="Arial"/>
                    <w:szCs w:val="20"/>
                  </w:rPr>
                  <w:t>Skopje</w:t>
                </w:r>
              </w:smartTag>
            </w:smartTag>
            <w:r w:rsidRPr="00D03071">
              <w:rPr>
                <w:rFonts w:cs="Arial"/>
                <w:szCs w:val="20"/>
              </w:rPr>
              <w:t xml:space="preserve"> or its predecessor?</w:t>
            </w:r>
          </w:p>
          <w:p w:rsidR="00552175" w:rsidRPr="00D03071" w:rsidRDefault="00552175" w:rsidP="00552175">
            <w:pPr>
              <w:spacing w:line="360" w:lineRule="atLeast"/>
              <w:ind w:left="426" w:hanging="426"/>
              <w:rPr>
                <w:rFonts w:cs="Arial"/>
                <w:szCs w:val="20"/>
              </w:rPr>
            </w:pPr>
            <w:r w:rsidRPr="00D03071">
              <w:rPr>
                <w:rFonts w:cs="Arial"/>
                <w:szCs w:val="20"/>
                <w:lang w:val="pl-PL"/>
              </w:rPr>
              <w:tab/>
            </w:r>
            <w:r w:rsidRPr="00D03071">
              <w:rPr>
                <w:rFonts w:cs="Arial"/>
                <w:szCs w:val="20"/>
              </w:rPr>
              <w:t>...........................................................................................................................</w:t>
            </w:r>
            <w:r w:rsidR="003D6F6D">
              <w:rPr>
                <w:rFonts w:cs="Arial"/>
                <w:szCs w:val="20"/>
              </w:rPr>
              <w:t>.............................................................................</w:t>
            </w:r>
          </w:p>
          <w:p w:rsidR="00552175" w:rsidRPr="00D03071" w:rsidRDefault="00552175" w:rsidP="00552175">
            <w:pPr>
              <w:tabs>
                <w:tab w:val="left" w:pos="3119"/>
                <w:tab w:val="left" w:pos="3686"/>
                <w:tab w:val="left" w:pos="5529"/>
                <w:tab w:val="left" w:pos="6946"/>
                <w:tab w:val="left" w:pos="7513"/>
              </w:tabs>
              <w:ind w:left="851" w:hanging="425"/>
              <w:rPr>
                <w:rFonts w:cs="Arial"/>
                <w:szCs w:val="20"/>
              </w:rPr>
            </w:pPr>
          </w:p>
          <w:p w:rsidR="00552175" w:rsidRPr="00D03071" w:rsidRDefault="00552175" w:rsidP="00552175">
            <w:pPr>
              <w:ind w:left="426" w:hanging="426"/>
              <w:rPr>
                <w:rFonts w:cs="Arial"/>
                <w:b/>
                <w:szCs w:val="20"/>
              </w:rPr>
            </w:pPr>
            <w:r w:rsidRPr="00D03071">
              <w:rPr>
                <w:rFonts w:cs="Arial"/>
                <w:b/>
                <w:szCs w:val="20"/>
              </w:rPr>
              <w:t>3.</w:t>
            </w:r>
            <w:r w:rsidRPr="00D03071">
              <w:rPr>
                <w:rFonts w:cs="Arial"/>
                <w:b/>
                <w:szCs w:val="20"/>
              </w:rPr>
              <w:tab/>
              <w:t xml:space="preserve">Financial situation </w:t>
            </w:r>
          </w:p>
          <w:p w:rsidR="00552175" w:rsidRPr="00D03071" w:rsidRDefault="00552175" w:rsidP="00552175">
            <w:pPr>
              <w:ind w:left="426" w:hanging="426"/>
              <w:rPr>
                <w:rFonts w:cs="Arial"/>
                <w:szCs w:val="20"/>
              </w:rPr>
            </w:pPr>
          </w:p>
          <w:p w:rsidR="00552175" w:rsidRPr="00D03071" w:rsidRDefault="00552175" w:rsidP="00552175">
            <w:pPr>
              <w:ind w:left="426" w:hanging="426"/>
              <w:rPr>
                <w:rFonts w:cs="Arial"/>
                <w:szCs w:val="20"/>
              </w:rPr>
            </w:pPr>
            <w:r w:rsidRPr="00D03071">
              <w:rPr>
                <w:rFonts w:cs="Arial"/>
                <w:b/>
                <w:szCs w:val="20"/>
              </w:rPr>
              <w:t>3.1</w:t>
            </w:r>
            <w:r w:rsidRPr="00D03071">
              <w:rPr>
                <w:rFonts w:cs="Arial"/>
                <w:szCs w:val="20"/>
              </w:rPr>
              <w:tab/>
              <w:t xml:space="preserve">Equity structure: </w:t>
            </w:r>
          </w:p>
          <w:p w:rsidR="00552175" w:rsidRPr="00D03071" w:rsidRDefault="00552175" w:rsidP="00552175">
            <w:pPr>
              <w:ind w:left="426" w:hanging="426"/>
              <w:rPr>
                <w:rFonts w:cs="Arial"/>
                <w:szCs w:val="20"/>
              </w:rPr>
            </w:pPr>
            <w:r w:rsidRPr="00D03071">
              <w:rPr>
                <w:rFonts w:cs="Arial"/>
                <w:szCs w:val="20"/>
              </w:rPr>
              <w:tab/>
              <w:t>(in MKD and/or  in EUR)</w:t>
            </w:r>
          </w:p>
          <w:p w:rsidR="00552175" w:rsidRPr="00D03071" w:rsidRDefault="00552175" w:rsidP="00552175">
            <w:pPr>
              <w:ind w:left="426" w:hanging="426"/>
              <w:rPr>
                <w:rFonts w:cs="Arial"/>
                <w:szCs w:val="20"/>
              </w:rPr>
            </w:pPr>
            <w:r w:rsidRPr="00D03071">
              <w:rPr>
                <w:rFonts w:cs="Arial"/>
                <w:szCs w:val="20"/>
              </w:rPr>
              <w:tab/>
              <w:t>............................................................</w:t>
            </w:r>
          </w:p>
          <w:p w:rsidR="00552175" w:rsidRPr="00D03071" w:rsidRDefault="00552175" w:rsidP="00552175">
            <w:pPr>
              <w:ind w:left="426" w:hanging="426"/>
              <w:rPr>
                <w:rFonts w:cs="Arial"/>
                <w:szCs w:val="20"/>
              </w:rPr>
            </w:pPr>
          </w:p>
          <w:p w:rsidR="00552175" w:rsidRPr="00D03071" w:rsidRDefault="00552175" w:rsidP="00552175">
            <w:pPr>
              <w:ind w:left="426" w:hanging="426"/>
              <w:rPr>
                <w:rFonts w:cs="Arial"/>
                <w:szCs w:val="20"/>
              </w:rPr>
            </w:pPr>
            <w:r w:rsidRPr="00D03071">
              <w:rPr>
                <w:rFonts w:cs="Arial"/>
                <w:b/>
                <w:szCs w:val="20"/>
              </w:rPr>
              <w:t>3.2</w:t>
            </w:r>
            <w:r w:rsidRPr="00D03071">
              <w:rPr>
                <w:rFonts w:cs="Arial"/>
                <w:szCs w:val="20"/>
              </w:rPr>
              <w:t xml:space="preserve">. Headcount (in the last financial year) </w:t>
            </w:r>
          </w:p>
          <w:p w:rsidR="00552175" w:rsidRPr="00D03071" w:rsidRDefault="00552175" w:rsidP="00552175">
            <w:pPr>
              <w:ind w:left="426" w:hanging="426"/>
              <w:rPr>
                <w:rFonts w:cs="Arial"/>
                <w:szCs w:val="20"/>
              </w:rPr>
            </w:pPr>
            <w:r w:rsidRPr="00D03071">
              <w:rPr>
                <w:rFonts w:cs="Arial"/>
                <w:szCs w:val="20"/>
              </w:rPr>
              <w:tab/>
              <w:t>1-10 employees</w:t>
            </w:r>
            <w:r w:rsidRPr="00D03071">
              <w:rPr>
                <w:rFonts w:cs="Arial"/>
                <w:szCs w:val="20"/>
              </w:rPr>
              <w:tab/>
            </w:r>
            <w:r w:rsidRPr="00D03071">
              <w:rPr>
                <w:rFonts w:cs="Arial"/>
                <w:szCs w:val="20"/>
              </w:rPr>
              <w:tab/>
              <w:t xml:space="preserve">                       </w:t>
            </w:r>
            <w:r w:rsidR="00CD0081">
              <w:rPr>
                <w:rFonts w:cs="Arial"/>
                <w:szCs w:val="20"/>
              </w:rPr>
              <w:t xml:space="preserve">       </w:t>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p>
          <w:p w:rsidR="00552175" w:rsidRPr="00D03071" w:rsidRDefault="00552175" w:rsidP="00552175">
            <w:pPr>
              <w:ind w:left="426" w:hanging="426"/>
              <w:rPr>
                <w:rFonts w:cs="Arial"/>
                <w:szCs w:val="20"/>
              </w:rPr>
            </w:pPr>
            <w:r w:rsidRPr="00D03071">
              <w:rPr>
                <w:rFonts w:cs="Arial"/>
                <w:szCs w:val="20"/>
              </w:rPr>
              <w:tab/>
              <w:t>11-50 employees</w:t>
            </w:r>
            <w:r w:rsidRPr="00D03071">
              <w:rPr>
                <w:rFonts w:cs="Arial"/>
                <w:szCs w:val="20"/>
              </w:rPr>
              <w:tab/>
            </w:r>
            <w:r w:rsidRPr="00D03071">
              <w:rPr>
                <w:rFonts w:cs="Arial"/>
                <w:szCs w:val="20"/>
              </w:rPr>
              <w:tab/>
            </w:r>
            <w:r w:rsidRPr="00D03071">
              <w:rPr>
                <w:rFonts w:cs="Arial"/>
                <w:szCs w:val="20"/>
              </w:rPr>
              <w:tab/>
              <w:t xml:space="preserve">           </w:t>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p>
          <w:p w:rsidR="00552175" w:rsidRPr="00D03071" w:rsidRDefault="00552175" w:rsidP="00552175">
            <w:pPr>
              <w:ind w:left="426" w:hanging="426"/>
              <w:rPr>
                <w:rFonts w:cs="Arial"/>
                <w:szCs w:val="20"/>
              </w:rPr>
            </w:pPr>
            <w:r w:rsidRPr="00D03071">
              <w:rPr>
                <w:rFonts w:cs="Arial"/>
                <w:szCs w:val="20"/>
              </w:rPr>
              <w:tab/>
              <w:t xml:space="preserve">51-100 employees </w:t>
            </w:r>
            <w:r w:rsidRPr="00D03071">
              <w:rPr>
                <w:rFonts w:cs="Arial"/>
                <w:szCs w:val="20"/>
              </w:rPr>
              <w:tab/>
            </w:r>
            <w:r w:rsidRPr="00D03071">
              <w:rPr>
                <w:rFonts w:cs="Arial"/>
                <w:szCs w:val="20"/>
              </w:rPr>
              <w:tab/>
              <w:t xml:space="preserve">           </w:t>
            </w:r>
            <w:r w:rsidR="00CD0081">
              <w:rPr>
                <w:rFonts w:cs="Arial"/>
                <w:szCs w:val="20"/>
              </w:rPr>
              <w:t xml:space="preserve">                   </w:t>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p>
          <w:p w:rsidR="00552175" w:rsidRPr="00D03071" w:rsidRDefault="00552175" w:rsidP="00552175">
            <w:pPr>
              <w:ind w:left="426" w:hanging="426"/>
              <w:rPr>
                <w:rFonts w:cs="Arial"/>
                <w:szCs w:val="20"/>
              </w:rPr>
            </w:pPr>
            <w:r w:rsidRPr="00D03071">
              <w:rPr>
                <w:rFonts w:cs="Arial"/>
                <w:szCs w:val="20"/>
              </w:rPr>
              <w:tab/>
              <w:t>101-500 employees</w:t>
            </w:r>
            <w:r w:rsidRPr="00D03071">
              <w:rPr>
                <w:rFonts w:cs="Arial"/>
                <w:szCs w:val="20"/>
              </w:rPr>
              <w:tab/>
            </w:r>
            <w:r w:rsidRPr="00D03071">
              <w:rPr>
                <w:rFonts w:cs="Arial"/>
                <w:szCs w:val="20"/>
              </w:rPr>
              <w:tab/>
              <w:t xml:space="preserve">          </w:t>
            </w:r>
            <w:r w:rsidR="00CD0081">
              <w:rPr>
                <w:rFonts w:cs="Arial"/>
                <w:szCs w:val="20"/>
              </w:rPr>
              <w:t xml:space="preserve">                   </w:t>
            </w:r>
            <w:r w:rsidRPr="00D03071">
              <w:rPr>
                <w:rFonts w:cs="Arial"/>
                <w:szCs w:val="20"/>
              </w:rPr>
              <w:t xml:space="preserve"> </w:t>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p>
          <w:p w:rsidR="00552175" w:rsidRPr="00D03071" w:rsidRDefault="00552175" w:rsidP="00552175">
            <w:pPr>
              <w:ind w:left="426" w:hanging="426"/>
              <w:rPr>
                <w:rFonts w:cs="Arial"/>
                <w:b/>
                <w:szCs w:val="20"/>
              </w:rPr>
            </w:pPr>
            <w:r w:rsidRPr="00D03071">
              <w:rPr>
                <w:rFonts w:cs="Arial"/>
                <w:szCs w:val="20"/>
              </w:rPr>
              <w:tab/>
              <w:t xml:space="preserve">501 employees or more </w:t>
            </w:r>
            <w:r w:rsidRPr="00D03071">
              <w:rPr>
                <w:rFonts w:cs="Arial"/>
                <w:szCs w:val="20"/>
              </w:rPr>
              <w:tab/>
            </w:r>
            <w:r w:rsidRPr="00D03071">
              <w:rPr>
                <w:rFonts w:cs="Arial"/>
                <w:szCs w:val="20"/>
              </w:rPr>
              <w:tab/>
              <w:t xml:space="preserve">           </w:t>
            </w:r>
            <w:r w:rsidR="000427AA" w:rsidRPr="000F2CEB">
              <w:rPr>
                <w:rFonts w:ascii="Arial" w:hAnsi="Arial" w:cs="Arial"/>
                <w:sz w:val="22"/>
                <w:szCs w:val="22"/>
              </w:rPr>
              <w:fldChar w:fldCharType="begin">
                <w:ffData>
                  <w:name w:val=""/>
                  <w:enabled/>
                  <w:calcOnExit w:val="0"/>
                  <w:checkBox>
                    <w:size w:val="20"/>
                    <w:default w:val="0"/>
                  </w:checkBox>
                </w:ffData>
              </w:fldChar>
            </w:r>
            <w:r w:rsidR="000427AA"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0427AA" w:rsidRPr="000F2CEB">
              <w:rPr>
                <w:rFonts w:ascii="Arial" w:hAnsi="Arial" w:cs="Arial"/>
                <w:sz w:val="22"/>
                <w:szCs w:val="22"/>
              </w:rPr>
              <w:fldChar w:fldCharType="end"/>
            </w:r>
          </w:p>
          <w:p w:rsidR="00552175" w:rsidRPr="00D03071" w:rsidRDefault="00552175" w:rsidP="00552175">
            <w:pPr>
              <w:ind w:left="426" w:hanging="426"/>
              <w:rPr>
                <w:rFonts w:cs="Arial"/>
                <w:b/>
                <w:szCs w:val="20"/>
              </w:rPr>
            </w:pPr>
          </w:p>
          <w:p w:rsidR="00552175" w:rsidRPr="00D03071" w:rsidRDefault="00552175" w:rsidP="00552175">
            <w:pPr>
              <w:ind w:left="426" w:hanging="426"/>
              <w:rPr>
                <w:rFonts w:cs="Arial"/>
                <w:szCs w:val="20"/>
              </w:rPr>
            </w:pPr>
            <w:r w:rsidRPr="00D03071">
              <w:rPr>
                <w:rFonts w:cs="Arial"/>
                <w:b/>
                <w:szCs w:val="20"/>
              </w:rPr>
              <w:t>3.3</w:t>
            </w:r>
            <w:r w:rsidRPr="00D03071">
              <w:rPr>
                <w:rFonts w:cs="Arial"/>
                <w:szCs w:val="20"/>
              </w:rPr>
              <w:t xml:space="preserve">. Financial data for the last 3 years </w:t>
            </w:r>
          </w:p>
          <w:p w:rsidR="00552175" w:rsidRPr="00D03071" w:rsidRDefault="00552175" w:rsidP="00552175">
            <w:pPr>
              <w:ind w:left="426" w:hanging="426"/>
              <w:rPr>
                <w:rFonts w:cs="Arial"/>
                <w:szCs w:val="20"/>
              </w:rPr>
            </w:pPr>
          </w:p>
          <w:tbl>
            <w:tblPr>
              <w:tblW w:w="9031" w:type="dxa"/>
              <w:tblLayout w:type="fixed"/>
              <w:tblCellMar>
                <w:left w:w="31" w:type="dxa"/>
                <w:right w:w="31" w:type="dxa"/>
              </w:tblCellMar>
              <w:tblLook w:val="0000" w:firstRow="0" w:lastRow="0" w:firstColumn="0" w:lastColumn="0" w:noHBand="0" w:noVBand="0"/>
            </w:tblPr>
            <w:tblGrid>
              <w:gridCol w:w="3150"/>
              <w:gridCol w:w="1985"/>
              <w:gridCol w:w="1985"/>
              <w:gridCol w:w="1911"/>
            </w:tblGrid>
            <w:tr w:rsidR="00552175" w:rsidRPr="00D03071">
              <w:trPr>
                <w:cantSplit/>
                <w:trHeight w:val="254"/>
              </w:trPr>
              <w:tc>
                <w:tcPr>
                  <w:tcW w:w="3150" w:type="dxa"/>
                  <w:tcBorders>
                    <w:bottom w:val="single" w:sz="18" w:space="0" w:color="auto"/>
                    <w:right w:val="single" w:sz="18" w:space="0" w:color="auto"/>
                  </w:tcBorders>
                </w:tcPr>
                <w:p w:rsidR="00552175" w:rsidRPr="00D03071" w:rsidRDefault="00552175" w:rsidP="00552175">
                  <w:pPr>
                    <w:rPr>
                      <w:rFonts w:cs="Arial"/>
                      <w:szCs w:val="20"/>
                    </w:rPr>
                  </w:pPr>
                </w:p>
              </w:tc>
              <w:tc>
                <w:tcPr>
                  <w:tcW w:w="1985" w:type="dxa"/>
                  <w:tcBorders>
                    <w:top w:val="single" w:sz="18" w:space="0" w:color="auto"/>
                    <w:left w:val="single" w:sz="18" w:space="0" w:color="auto"/>
                    <w:bottom w:val="single" w:sz="18" w:space="0" w:color="auto"/>
                    <w:right w:val="single" w:sz="18" w:space="0" w:color="auto"/>
                  </w:tcBorders>
                </w:tcPr>
                <w:p w:rsidR="00552175" w:rsidRPr="00C14551" w:rsidRDefault="00552175" w:rsidP="003D6F6D">
                  <w:pPr>
                    <w:pStyle w:val="Heading4"/>
                    <w:rPr>
                      <w:rFonts w:ascii="Tele-GroteskNor" w:hAnsi="Tele-GroteskNor" w:cs="Arial"/>
                      <w:b/>
                      <w:bCs/>
                      <w:i w:val="0"/>
                      <w:iCs/>
                      <w:sz w:val="22"/>
                      <w:szCs w:val="22"/>
                      <w:lang w:val="mk-MK"/>
                    </w:rPr>
                  </w:pPr>
                  <w:r w:rsidRPr="005C0564">
                    <w:rPr>
                      <w:rFonts w:ascii="Tele-GroteskNor" w:hAnsi="Tele-GroteskNor" w:cs="Arial"/>
                      <w:b/>
                      <w:bCs/>
                      <w:i w:val="0"/>
                      <w:iCs/>
                      <w:sz w:val="22"/>
                      <w:szCs w:val="22"/>
                    </w:rPr>
                    <w:t xml:space="preserve">Year </w:t>
                  </w:r>
                  <w:r w:rsidR="006A57FE" w:rsidRPr="005C0564">
                    <w:rPr>
                      <w:rFonts w:ascii="Tele-GroteskNor" w:hAnsi="Tele-GroteskNor" w:cs="Arial"/>
                      <w:b/>
                      <w:bCs/>
                      <w:i w:val="0"/>
                      <w:iCs/>
                      <w:sz w:val="22"/>
                      <w:szCs w:val="22"/>
                    </w:rPr>
                    <w:t>20</w:t>
                  </w:r>
                  <w:r w:rsidR="00D15100">
                    <w:rPr>
                      <w:rFonts w:ascii="Tele-GroteskNor" w:hAnsi="Tele-GroteskNor" w:cs="Arial"/>
                      <w:b/>
                      <w:bCs/>
                      <w:i w:val="0"/>
                      <w:iCs/>
                      <w:sz w:val="22"/>
                      <w:szCs w:val="22"/>
                    </w:rPr>
                    <w:t>20</w:t>
                  </w:r>
                </w:p>
              </w:tc>
              <w:tc>
                <w:tcPr>
                  <w:tcW w:w="1985" w:type="dxa"/>
                  <w:tcBorders>
                    <w:top w:val="single" w:sz="18" w:space="0" w:color="auto"/>
                    <w:left w:val="single" w:sz="18" w:space="0" w:color="auto"/>
                    <w:bottom w:val="single" w:sz="18" w:space="0" w:color="auto"/>
                    <w:right w:val="single" w:sz="18" w:space="0" w:color="auto"/>
                  </w:tcBorders>
                </w:tcPr>
                <w:p w:rsidR="00552175" w:rsidRPr="00D15100" w:rsidRDefault="00552175" w:rsidP="003D6F6D">
                  <w:pPr>
                    <w:pStyle w:val="Heading4"/>
                    <w:rPr>
                      <w:rFonts w:ascii="Tele-GroteskNor" w:hAnsi="Tele-GroteskNor" w:cs="Arial"/>
                      <w:b/>
                      <w:bCs/>
                      <w:i w:val="0"/>
                      <w:iCs/>
                      <w:sz w:val="22"/>
                      <w:szCs w:val="22"/>
                      <w:lang w:val="en-US"/>
                    </w:rPr>
                  </w:pPr>
                  <w:r w:rsidRPr="005C0564">
                    <w:rPr>
                      <w:rFonts w:ascii="Tele-GroteskNor" w:hAnsi="Tele-GroteskNor" w:cs="Arial"/>
                      <w:b/>
                      <w:bCs/>
                      <w:i w:val="0"/>
                      <w:iCs/>
                      <w:sz w:val="22"/>
                      <w:szCs w:val="22"/>
                    </w:rPr>
                    <w:t xml:space="preserve">Year </w:t>
                  </w:r>
                  <w:r w:rsidR="006A57FE" w:rsidRPr="005C0564">
                    <w:rPr>
                      <w:rFonts w:ascii="Tele-GroteskNor" w:hAnsi="Tele-GroteskNor" w:cs="Arial"/>
                      <w:b/>
                      <w:bCs/>
                      <w:i w:val="0"/>
                      <w:iCs/>
                      <w:sz w:val="22"/>
                      <w:szCs w:val="22"/>
                    </w:rPr>
                    <w:t>20</w:t>
                  </w:r>
                  <w:r w:rsidR="00C14551">
                    <w:rPr>
                      <w:rFonts w:ascii="Tele-GroteskNor" w:hAnsi="Tele-GroteskNor" w:cs="Arial"/>
                      <w:b/>
                      <w:bCs/>
                      <w:i w:val="0"/>
                      <w:iCs/>
                      <w:sz w:val="22"/>
                      <w:szCs w:val="22"/>
                      <w:lang w:val="mk-MK"/>
                    </w:rPr>
                    <w:t>2</w:t>
                  </w:r>
                  <w:r w:rsidR="00D15100">
                    <w:rPr>
                      <w:rFonts w:ascii="Tele-GroteskNor" w:hAnsi="Tele-GroteskNor" w:cs="Arial"/>
                      <w:b/>
                      <w:bCs/>
                      <w:i w:val="0"/>
                      <w:iCs/>
                      <w:sz w:val="22"/>
                      <w:szCs w:val="22"/>
                      <w:lang w:val="en-US"/>
                    </w:rPr>
                    <w:t>1</w:t>
                  </w:r>
                </w:p>
              </w:tc>
              <w:tc>
                <w:tcPr>
                  <w:tcW w:w="1911" w:type="dxa"/>
                  <w:tcBorders>
                    <w:top w:val="single" w:sz="18" w:space="0" w:color="auto"/>
                    <w:left w:val="single" w:sz="18" w:space="0" w:color="auto"/>
                    <w:bottom w:val="single" w:sz="18" w:space="0" w:color="auto"/>
                    <w:right w:val="single" w:sz="18" w:space="0" w:color="auto"/>
                  </w:tcBorders>
                </w:tcPr>
                <w:p w:rsidR="00552175" w:rsidRPr="00237C83" w:rsidRDefault="00552175" w:rsidP="003D6F6D">
                  <w:pPr>
                    <w:pStyle w:val="Heading4"/>
                    <w:rPr>
                      <w:rFonts w:ascii="Tele-GroteskNor" w:hAnsi="Tele-GroteskNor" w:cs="Arial"/>
                      <w:b/>
                      <w:bCs/>
                      <w:i w:val="0"/>
                      <w:iCs/>
                      <w:sz w:val="22"/>
                      <w:szCs w:val="22"/>
                      <w:lang w:val="en-US"/>
                    </w:rPr>
                  </w:pPr>
                  <w:r w:rsidRPr="005C0564">
                    <w:rPr>
                      <w:rFonts w:ascii="Tele-GroteskNor" w:hAnsi="Tele-GroteskNor" w:cs="Arial"/>
                      <w:b/>
                      <w:bCs/>
                      <w:i w:val="0"/>
                      <w:iCs/>
                      <w:sz w:val="22"/>
                      <w:szCs w:val="22"/>
                    </w:rPr>
                    <w:t xml:space="preserve">Year </w:t>
                  </w:r>
                  <w:r w:rsidR="006A57FE" w:rsidRPr="005C0564">
                    <w:rPr>
                      <w:rFonts w:ascii="Tele-GroteskNor" w:hAnsi="Tele-GroteskNor" w:cs="Arial"/>
                      <w:b/>
                      <w:bCs/>
                      <w:i w:val="0"/>
                      <w:iCs/>
                      <w:sz w:val="22"/>
                      <w:szCs w:val="22"/>
                    </w:rPr>
                    <w:t>20</w:t>
                  </w:r>
                  <w:r w:rsidR="00767A9C" w:rsidRPr="005C0564">
                    <w:rPr>
                      <w:rFonts w:ascii="Tele-GroteskNor" w:hAnsi="Tele-GroteskNor" w:cs="Arial"/>
                      <w:b/>
                      <w:bCs/>
                      <w:i w:val="0"/>
                      <w:iCs/>
                      <w:sz w:val="22"/>
                      <w:szCs w:val="22"/>
                    </w:rPr>
                    <w:t>2</w:t>
                  </w:r>
                  <w:r w:rsidR="00D15100">
                    <w:rPr>
                      <w:rFonts w:ascii="Tele-GroteskNor" w:hAnsi="Tele-GroteskNor" w:cs="Arial"/>
                      <w:b/>
                      <w:bCs/>
                      <w:i w:val="0"/>
                      <w:iCs/>
                      <w:sz w:val="22"/>
                      <w:szCs w:val="22"/>
                      <w:lang w:val="en-US"/>
                    </w:rPr>
                    <w:t>2</w:t>
                  </w:r>
                </w:p>
              </w:tc>
            </w:tr>
            <w:tr w:rsidR="00552175" w:rsidRPr="00D03071" w:rsidTr="003D6F6D">
              <w:trPr>
                <w:cantSplit/>
                <w:trHeight w:val="314"/>
              </w:trPr>
              <w:tc>
                <w:tcPr>
                  <w:tcW w:w="3150" w:type="dxa"/>
                  <w:tcBorders>
                    <w:top w:val="single" w:sz="18" w:space="0" w:color="auto"/>
                    <w:left w:val="single" w:sz="18" w:space="0" w:color="auto"/>
                    <w:bottom w:val="single" w:sz="18" w:space="0" w:color="auto"/>
                    <w:right w:val="single" w:sz="18" w:space="0" w:color="auto"/>
                  </w:tcBorders>
                  <w:vAlign w:val="center"/>
                </w:tcPr>
                <w:p w:rsidR="00552175" w:rsidRPr="005C0564" w:rsidRDefault="00552175" w:rsidP="00552175">
                  <w:pPr>
                    <w:ind w:left="426" w:hanging="426"/>
                    <w:rPr>
                      <w:rFonts w:cs="Arial"/>
                      <w:b/>
                      <w:bCs/>
                      <w:iCs/>
                      <w:color w:val="000000"/>
                      <w:sz w:val="22"/>
                      <w:szCs w:val="22"/>
                    </w:rPr>
                  </w:pPr>
                  <w:r w:rsidRPr="005C0564">
                    <w:rPr>
                      <w:rFonts w:cs="Arial"/>
                      <w:b/>
                      <w:bCs/>
                      <w:iCs/>
                      <w:sz w:val="22"/>
                      <w:szCs w:val="22"/>
                    </w:rPr>
                    <w:t>Investments</w:t>
                  </w:r>
                </w:p>
                <w:p w:rsidR="00552175" w:rsidRPr="005C0564" w:rsidRDefault="00552175" w:rsidP="00552175">
                  <w:pPr>
                    <w:ind w:left="426" w:hanging="426"/>
                    <w:rPr>
                      <w:rFonts w:cs="Arial"/>
                      <w:b/>
                      <w:bCs/>
                      <w:iCs/>
                      <w:sz w:val="22"/>
                      <w:szCs w:val="22"/>
                    </w:rPr>
                  </w:pP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11"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r>
            <w:tr w:rsidR="00552175" w:rsidRPr="00D03071" w:rsidTr="003D6F6D">
              <w:trPr>
                <w:cantSplit/>
                <w:trHeight w:val="530"/>
              </w:trPr>
              <w:tc>
                <w:tcPr>
                  <w:tcW w:w="3150" w:type="dxa"/>
                  <w:tcBorders>
                    <w:top w:val="single" w:sz="18" w:space="0" w:color="auto"/>
                    <w:left w:val="single" w:sz="18" w:space="0" w:color="auto"/>
                    <w:bottom w:val="single" w:sz="18" w:space="0" w:color="auto"/>
                    <w:right w:val="single" w:sz="18" w:space="0" w:color="auto"/>
                  </w:tcBorders>
                  <w:vAlign w:val="center"/>
                </w:tcPr>
                <w:p w:rsidR="00552175" w:rsidRPr="005C0564" w:rsidRDefault="00552175" w:rsidP="00552175">
                  <w:pPr>
                    <w:ind w:left="426" w:hanging="426"/>
                    <w:rPr>
                      <w:rFonts w:cs="Arial"/>
                      <w:b/>
                      <w:bCs/>
                      <w:iCs/>
                      <w:sz w:val="22"/>
                      <w:szCs w:val="22"/>
                    </w:rPr>
                  </w:pPr>
                  <w:r w:rsidRPr="005C0564">
                    <w:rPr>
                      <w:rFonts w:cs="Arial"/>
                      <w:b/>
                      <w:bCs/>
                      <w:iCs/>
                      <w:sz w:val="22"/>
                      <w:szCs w:val="22"/>
                    </w:rPr>
                    <w:t xml:space="preserve">Research and development </w:t>
                  </w: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11"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r>
            <w:tr w:rsidR="00552175" w:rsidRPr="00D03071" w:rsidTr="003D6F6D">
              <w:trPr>
                <w:cantSplit/>
                <w:trHeight w:val="510"/>
              </w:trPr>
              <w:tc>
                <w:tcPr>
                  <w:tcW w:w="3150" w:type="dxa"/>
                  <w:tcBorders>
                    <w:top w:val="single" w:sz="18" w:space="0" w:color="auto"/>
                    <w:left w:val="single" w:sz="18" w:space="0" w:color="auto"/>
                    <w:bottom w:val="single" w:sz="18" w:space="0" w:color="auto"/>
                    <w:right w:val="single" w:sz="18" w:space="0" w:color="auto"/>
                  </w:tcBorders>
                  <w:vAlign w:val="center"/>
                </w:tcPr>
                <w:p w:rsidR="00552175" w:rsidRPr="005C0564" w:rsidRDefault="00552175" w:rsidP="00552175">
                  <w:pPr>
                    <w:ind w:left="426" w:hanging="426"/>
                    <w:rPr>
                      <w:rFonts w:cs="Arial"/>
                      <w:b/>
                      <w:bCs/>
                      <w:iCs/>
                      <w:sz w:val="22"/>
                      <w:szCs w:val="22"/>
                    </w:rPr>
                  </w:pPr>
                  <w:r w:rsidRPr="005C0564">
                    <w:rPr>
                      <w:rFonts w:cs="Arial"/>
                      <w:b/>
                      <w:bCs/>
                      <w:iCs/>
                      <w:sz w:val="22"/>
                      <w:szCs w:val="22"/>
                    </w:rPr>
                    <w:t xml:space="preserve">Shareholders capital </w:t>
                  </w: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11"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r>
            <w:tr w:rsidR="00552175" w:rsidRPr="00D03071" w:rsidTr="003D6F6D">
              <w:trPr>
                <w:cantSplit/>
                <w:trHeight w:val="532"/>
              </w:trPr>
              <w:tc>
                <w:tcPr>
                  <w:tcW w:w="3150" w:type="dxa"/>
                  <w:tcBorders>
                    <w:top w:val="single" w:sz="18" w:space="0" w:color="auto"/>
                    <w:left w:val="single" w:sz="18" w:space="0" w:color="auto"/>
                    <w:bottom w:val="single" w:sz="18" w:space="0" w:color="auto"/>
                    <w:right w:val="single" w:sz="18" w:space="0" w:color="auto"/>
                  </w:tcBorders>
                  <w:vAlign w:val="center"/>
                </w:tcPr>
                <w:p w:rsidR="00552175" w:rsidRPr="005C0564" w:rsidRDefault="00552175" w:rsidP="00552175">
                  <w:pPr>
                    <w:ind w:left="426" w:hanging="426"/>
                    <w:rPr>
                      <w:rFonts w:cs="Arial"/>
                      <w:b/>
                      <w:bCs/>
                      <w:iCs/>
                      <w:sz w:val="22"/>
                      <w:szCs w:val="22"/>
                    </w:rPr>
                  </w:pPr>
                  <w:r w:rsidRPr="005C0564">
                    <w:rPr>
                      <w:rFonts w:cs="Arial"/>
                      <w:b/>
                      <w:bCs/>
                      <w:iCs/>
                      <w:sz w:val="22"/>
                      <w:szCs w:val="22"/>
                    </w:rPr>
                    <w:t xml:space="preserve">Net income after taxation </w:t>
                  </w: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11"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r>
            <w:tr w:rsidR="00552175" w:rsidRPr="00D03071" w:rsidTr="003D6F6D">
              <w:trPr>
                <w:cantSplit/>
                <w:trHeight w:val="512"/>
              </w:trPr>
              <w:tc>
                <w:tcPr>
                  <w:tcW w:w="3150" w:type="dxa"/>
                  <w:tcBorders>
                    <w:top w:val="single" w:sz="18" w:space="0" w:color="auto"/>
                    <w:left w:val="single" w:sz="18" w:space="0" w:color="auto"/>
                    <w:bottom w:val="single" w:sz="18" w:space="0" w:color="auto"/>
                    <w:right w:val="single" w:sz="18" w:space="0" w:color="auto"/>
                  </w:tcBorders>
                  <w:vAlign w:val="center"/>
                </w:tcPr>
                <w:p w:rsidR="00552175" w:rsidRPr="005C0564" w:rsidRDefault="00552175" w:rsidP="00552175">
                  <w:pPr>
                    <w:ind w:left="426" w:hanging="426"/>
                    <w:rPr>
                      <w:rFonts w:cs="Arial"/>
                      <w:b/>
                      <w:bCs/>
                      <w:iCs/>
                      <w:sz w:val="22"/>
                      <w:szCs w:val="22"/>
                    </w:rPr>
                  </w:pPr>
                  <w:r w:rsidRPr="005C0564">
                    <w:rPr>
                      <w:rFonts w:cs="Arial"/>
                      <w:b/>
                      <w:bCs/>
                      <w:iCs/>
                      <w:sz w:val="22"/>
                      <w:szCs w:val="22"/>
                    </w:rPr>
                    <w:t>Revenues from sales</w:t>
                  </w: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11"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r>
            <w:tr w:rsidR="00552175" w:rsidRPr="00D03071" w:rsidTr="003D6F6D">
              <w:trPr>
                <w:cantSplit/>
                <w:trHeight w:val="534"/>
              </w:trPr>
              <w:tc>
                <w:tcPr>
                  <w:tcW w:w="3150" w:type="dxa"/>
                  <w:tcBorders>
                    <w:top w:val="single" w:sz="18" w:space="0" w:color="auto"/>
                    <w:left w:val="single" w:sz="18" w:space="0" w:color="auto"/>
                    <w:bottom w:val="single" w:sz="18" w:space="0" w:color="auto"/>
                    <w:right w:val="single" w:sz="18" w:space="0" w:color="auto"/>
                  </w:tcBorders>
                  <w:vAlign w:val="center"/>
                </w:tcPr>
                <w:p w:rsidR="00552175" w:rsidRPr="005C0564" w:rsidRDefault="00552175" w:rsidP="00552175">
                  <w:pPr>
                    <w:ind w:left="426" w:hanging="426"/>
                    <w:rPr>
                      <w:rFonts w:cs="Arial"/>
                      <w:b/>
                      <w:bCs/>
                      <w:iCs/>
                      <w:sz w:val="22"/>
                      <w:szCs w:val="22"/>
                    </w:rPr>
                  </w:pPr>
                  <w:r w:rsidRPr="005C0564">
                    <w:rPr>
                      <w:rFonts w:cs="Arial"/>
                      <w:b/>
                      <w:bCs/>
                      <w:iCs/>
                      <w:sz w:val="22"/>
                      <w:szCs w:val="22"/>
                    </w:rPr>
                    <w:t xml:space="preserve">Debts (short-term and long-term) </w:t>
                  </w: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85"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c>
                <w:tcPr>
                  <w:tcW w:w="1911" w:type="dxa"/>
                  <w:tcBorders>
                    <w:top w:val="single" w:sz="18" w:space="0" w:color="auto"/>
                    <w:left w:val="single" w:sz="18" w:space="0" w:color="auto"/>
                    <w:bottom w:val="single" w:sz="18" w:space="0" w:color="auto"/>
                    <w:right w:val="single" w:sz="18" w:space="0" w:color="auto"/>
                  </w:tcBorders>
                </w:tcPr>
                <w:p w:rsidR="00552175" w:rsidRPr="00D03071" w:rsidRDefault="00552175" w:rsidP="00552175">
                  <w:pPr>
                    <w:rPr>
                      <w:rFonts w:cs="Arial"/>
                      <w:szCs w:val="20"/>
                    </w:rPr>
                  </w:pPr>
                </w:p>
              </w:tc>
            </w:tr>
          </w:tbl>
          <w:p w:rsidR="00552175" w:rsidRPr="00D03071" w:rsidRDefault="00552175" w:rsidP="00552175">
            <w:pPr>
              <w:rPr>
                <w:rFonts w:cs="Arial"/>
                <w:szCs w:val="20"/>
              </w:rPr>
            </w:pPr>
          </w:p>
          <w:p w:rsidR="00552175" w:rsidRDefault="00552175" w:rsidP="00552175">
            <w:pPr>
              <w:rPr>
                <w:rFonts w:cs="Arial"/>
                <w:szCs w:val="20"/>
              </w:rPr>
            </w:pPr>
          </w:p>
          <w:p w:rsidR="003D6F6D" w:rsidRDefault="003D6F6D" w:rsidP="00552175">
            <w:pPr>
              <w:rPr>
                <w:rFonts w:cs="Arial"/>
                <w:szCs w:val="20"/>
              </w:rPr>
            </w:pPr>
          </w:p>
          <w:p w:rsidR="003D6F6D" w:rsidRDefault="003D6F6D" w:rsidP="00552175">
            <w:pPr>
              <w:rPr>
                <w:rFonts w:cs="Arial"/>
                <w:szCs w:val="20"/>
              </w:rPr>
            </w:pPr>
          </w:p>
          <w:p w:rsidR="003D6F6D" w:rsidRDefault="003D6F6D" w:rsidP="00552175">
            <w:pPr>
              <w:rPr>
                <w:rFonts w:cs="Arial"/>
                <w:szCs w:val="20"/>
              </w:rPr>
            </w:pPr>
          </w:p>
          <w:p w:rsidR="003D6F6D" w:rsidRDefault="003D6F6D" w:rsidP="00552175">
            <w:pPr>
              <w:rPr>
                <w:rFonts w:cs="Arial"/>
                <w:szCs w:val="20"/>
              </w:rPr>
            </w:pPr>
          </w:p>
          <w:p w:rsidR="003D6F6D" w:rsidRDefault="003D6F6D" w:rsidP="00552175">
            <w:pPr>
              <w:rPr>
                <w:rFonts w:cs="Arial"/>
                <w:szCs w:val="20"/>
              </w:rPr>
            </w:pPr>
          </w:p>
          <w:p w:rsidR="003D6F6D" w:rsidRDefault="003D6F6D" w:rsidP="00552175">
            <w:pPr>
              <w:rPr>
                <w:rFonts w:cs="Arial"/>
                <w:szCs w:val="20"/>
              </w:rPr>
            </w:pPr>
          </w:p>
          <w:p w:rsidR="003D6F6D" w:rsidRDefault="003D6F6D" w:rsidP="00552175">
            <w:pPr>
              <w:rPr>
                <w:rFonts w:cs="Arial"/>
                <w:szCs w:val="20"/>
              </w:rPr>
            </w:pPr>
          </w:p>
          <w:p w:rsidR="003D6F6D" w:rsidRDefault="003D6F6D" w:rsidP="00552175">
            <w:pPr>
              <w:rPr>
                <w:rFonts w:cs="Arial"/>
                <w:szCs w:val="20"/>
              </w:rPr>
            </w:pPr>
          </w:p>
          <w:p w:rsidR="00C14551" w:rsidRDefault="00C14551" w:rsidP="00552175">
            <w:pPr>
              <w:rPr>
                <w:rFonts w:cs="Arial"/>
                <w:szCs w:val="20"/>
              </w:rPr>
            </w:pPr>
          </w:p>
          <w:p w:rsidR="003D6F6D" w:rsidRPr="00D03071" w:rsidRDefault="003D6F6D" w:rsidP="00552175">
            <w:pPr>
              <w:rPr>
                <w:rFonts w:cs="Arial"/>
                <w:szCs w:val="20"/>
              </w:rPr>
            </w:pPr>
          </w:p>
          <w:p w:rsidR="005C0564" w:rsidRDefault="005C0564" w:rsidP="00552175">
            <w:pPr>
              <w:ind w:left="426" w:hanging="426"/>
              <w:rPr>
                <w:rFonts w:cs="Arial"/>
                <w:b/>
                <w:color w:val="000000"/>
                <w:szCs w:val="20"/>
              </w:rPr>
            </w:pPr>
          </w:p>
          <w:p w:rsidR="00552175" w:rsidRPr="00D03071" w:rsidRDefault="00552175" w:rsidP="00552175">
            <w:pPr>
              <w:ind w:left="426" w:hanging="426"/>
              <w:rPr>
                <w:rFonts w:cs="Arial"/>
                <w:color w:val="000000"/>
                <w:szCs w:val="20"/>
              </w:rPr>
            </w:pPr>
            <w:r w:rsidRPr="00D03071">
              <w:rPr>
                <w:rFonts w:cs="Arial"/>
                <w:b/>
                <w:color w:val="000000"/>
                <w:szCs w:val="20"/>
              </w:rPr>
              <w:t xml:space="preserve">3.4 </w:t>
            </w:r>
            <w:r w:rsidRPr="00D03071">
              <w:rPr>
                <w:rFonts w:cs="Arial"/>
                <w:color w:val="000000"/>
                <w:szCs w:val="20"/>
              </w:rPr>
              <w:t xml:space="preserve">Please enter your remarks below regarding the above table, if any </w:t>
            </w:r>
          </w:p>
          <w:p w:rsidR="00552175" w:rsidRPr="00D03071" w:rsidRDefault="00552175" w:rsidP="00552175">
            <w:pPr>
              <w:ind w:left="426"/>
              <w:rPr>
                <w:rFonts w:cs="Arial"/>
                <w:color w:val="000000"/>
                <w:szCs w:val="20"/>
              </w:rPr>
            </w:pPr>
            <w:r w:rsidRPr="00D03071">
              <w:rPr>
                <w:rFonts w:cs="Arial"/>
                <w:color w:val="000000"/>
                <w:szCs w:val="20"/>
              </w:rPr>
              <w:t>...................................................................................................................</w:t>
            </w:r>
            <w:r w:rsidR="003D6F6D" w:rsidRPr="00D03071">
              <w:rPr>
                <w:rFonts w:cs="Arial"/>
                <w:color w:val="000000"/>
                <w:szCs w:val="20"/>
              </w:rPr>
              <w:t>.....................................................................................................</w:t>
            </w:r>
          </w:p>
          <w:p w:rsidR="00552175" w:rsidRPr="00D03071" w:rsidRDefault="00552175" w:rsidP="00552175">
            <w:pPr>
              <w:ind w:left="426"/>
              <w:rPr>
                <w:rFonts w:cs="Arial"/>
                <w:color w:val="000000"/>
                <w:szCs w:val="20"/>
              </w:rPr>
            </w:pPr>
            <w:r w:rsidRPr="00D03071">
              <w:rPr>
                <w:rFonts w:cs="Arial"/>
                <w:color w:val="000000"/>
                <w:szCs w:val="20"/>
              </w:rPr>
              <w:t>......................................................................................................................</w:t>
            </w:r>
            <w:r w:rsidR="003D6F6D">
              <w:rPr>
                <w:rFonts w:cs="Arial"/>
                <w:color w:val="000000"/>
                <w:szCs w:val="20"/>
              </w:rPr>
              <w:t>..................................................................................................</w:t>
            </w:r>
          </w:p>
          <w:p w:rsidR="00552175" w:rsidRPr="004F5C90" w:rsidRDefault="00552175" w:rsidP="004F5C90">
            <w:pPr>
              <w:ind w:firstLine="426"/>
              <w:rPr>
                <w:rFonts w:cs="Arial"/>
                <w:color w:val="000000"/>
                <w:szCs w:val="20"/>
              </w:rPr>
            </w:pPr>
            <w:r w:rsidRPr="00D03071">
              <w:rPr>
                <w:rFonts w:cs="Arial"/>
                <w:color w:val="000000"/>
                <w:szCs w:val="20"/>
              </w:rPr>
              <w:t>......................................................................................................................</w:t>
            </w:r>
            <w:r w:rsidR="003D6F6D">
              <w:rPr>
                <w:rFonts w:cs="Arial"/>
                <w:color w:val="000000"/>
                <w:szCs w:val="20"/>
              </w:rPr>
              <w:t>..................................................................................................</w:t>
            </w:r>
          </w:p>
          <w:p w:rsidR="00552175" w:rsidRPr="00D03071" w:rsidRDefault="00552175" w:rsidP="00552175">
            <w:pPr>
              <w:ind w:firstLine="426"/>
              <w:rPr>
                <w:rFonts w:cs="Arial"/>
                <w:szCs w:val="20"/>
              </w:rPr>
            </w:pPr>
          </w:p>
          <w:p w:rsidR="00552175" w:rsidRPr="00D03071" w:rsidRDefault="00552175" w:rsidP="00552175">
            <w:pPr>
              <w:ind w:left="180"/>
              <w:rPr>
                <w:rFonts w:cs="Arial"/>
                <w:b/>
                <w:szCs w:val="20"/>
              </w:rPr>
            </w:pPr>
            <w:r w:rsidRPr="00D03071">
              <w:rPr>
                <w:rFonts w:cs="Arial"/>
                <w:b/>
                <w:szCs w:val="20"/>
              </w:rPr>
              <w:t xml:space="preserve">4. Quality guarantee, certificates  </w:t>
            </w:r>
          </w:p>
          <w:p w:rsidR="00552175" w:rsidRPr="00D03071" w:rsidRDefault="00552175" w:rsidP="00552175">
            <w:pPr>
              <w:rPr>
                <w:rFonts w:cs="Arial"/>
                <w:szCs w:val="20"/>
              </w:rPr>
            </w:pPr>
          </w:p>
          <w:p w:rsidR="00552175" w:rsidRPr="00D03071" w:rsidRDefault="00552175" w:rsidP="00552175">
            <w:pPr>
              <w:numPr>
                <w:ilvl w:val="0"/>
                <w:numId w:val="10"/>
              </w:numPr>
              <w:tabs>
                <w:tab w:val="left" w:pos="2835"/>
                <w:tab w:val="left" w:pos="5387"/>
              </w:tabs>
              <w:rPr>
                <w:rFonts w:cs="Arial"/>
                <w:szCs w:val="20"/>
              </w:rPr>
            </w:pPr>
            <w:r w:rsidRPr="00D03071">
              <w:rPr>
                <w:rFonts w:cs="Arial"/>
                <w:szCs w:val="20"/>
              </w:rPr>
              <w:t xml:space="preserve">Do you have quality certificate of the offered product/service from a third company? Enclose a copy of the documentation. </w:t>
            </w:r>
          </w:p>
          <w:p w:rsidR="00552175" w:rsidRPr="00D03071" w:rsidRDefault="00552175" w:rsidP="00552175">
            <w:pPr>
              <w:tabs>
                <w:tab w:val="left" w:pos="2835"/>
                <w:tab w:val="left" w:pos="5387"/>
              </w:tabs>
              <w:ind w:left="426"/>
              <w:rPr>
                <w:rFonts w:cs="Arial"/>
                <w:szCs w:val="20"/>
              </w:rPr>
            </w:pPr>
          </w:p>
          <w:p w:rsidR="00552175" w:rsidRPr="00D03071" w:rsidRDefault="005C0564" w:rsidP="00552175">
            <w:pPr>
              <w:tabs>
                <w:tab w:val="left" w:pos="2835"/>
                <w:tab w:val="left" w:pos="5387"/>
              </w:tabs>
              <w:ind w:left="851" w:hanging="425"/>
              <w:rPr>
                <w:rFonts w:cs="Arial"/>
                <w:szCs w:val="20"/>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552175" w:rsidRPr="00D03071">
              <w:rPr>
                <w:rFonts w:cs="Arial"/>
                <w:b/>
                <w:szCs w:val="20"/>
              </w:rPr>
              <w:t xml:space="preserve"> yes</w:t>
            </w:r>
            <w:r w:rsidR="00552175" w:rsidRPr="00D03071">
              <w:rPr>
                <w:rFonts w:cs="Arial"/>
                <w:b/>
                <w:szCs w:val="20"/>
              </w:rPr>
              <w:tab/>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552175" w:rsidRPr="00D03071">
              <w:rPr>
                <w:rFonts w:cs="Arial"/>
                <w:b/>
                <w:szCs w:val="20"/>
              </w:rPr>
              <w:t xml:space="preserve"> no</w:t>
            </w:r>
          </w:p>
          <w:p w:rsidR="00552175" w:rsidRPr="00D03071" w:rsidRDefault="00552175" w:rsidP="00552175">
            <w:pPr>
              <w:tabs>
                <w:tab w:val="left" w:pos="2835"/>
                <w:tab w:val="left" w:pos="5387"/>
              </w:tabs>
              <w:ind w:left="851" w:hanging="425"/>
              <w:rPr>
                <w:rFonts w:cs="Arial"/>
                <w:szCs w:val="20"/>
              </w:rPr>
            </w:pPr>
          </w:p>
          <w:p w:rsidR="00552175" w:rsidRPr="00D03071" w:rsidRDefault="00552175" w:rsidP="00552175">
            <w:pPr>
              <w:pStyle w:val="BodyTextIndent2"/>
              <w:jc w:val="left"/>
              <w:rPr>
                <w:rFonts w:ascii="Tele-GroteskNor" w:hAnsi="Tele-GroteskNor" w:cs="Arial"/>
                <w:i w:val="0"/>
                <w:sz w:val="20"/>
              </w:rPr>
            </w:pPr>
            <w:r w:rsidRPr="00D03071">
              <w:rPr>
                <w:rFonts w:ascii="Tele-GroteskNor" w:hAnsi="Tele-GroteskNor" w:cs="Arial"/>
                <w:i w:val="0"/>
                <w:sz w:val="20"/>
              </w:rPr>
              <w:t xml:space="preserve">2. </w:t>
            </w:r>
            <w:r w:rsidR="008D4B13">
              <w:rPr>
                <w:rFonts w:ascii="Tele-GroteskNor" w:hAnsi="Tele-GroteskNor" w:cs="Arial"/>
                <w:i w:val="0"/>
                <w:sz w:val="20"/>
              </w:rPr>
              <w:t xml:space="preserve">       </w:t>
            </w:r>
            <w:r w:rsidRPr="00D03071">
              <w:rPr>
                <w:rFonts w:ascii="Tele-GroteskNor" w:hAnsi="Tele-GroteskNor" w:cs="Arial"/>
                <w:i w:val="0"/>
                <w:sz w:val="20"/>
              </w:rPr>
              <w:t xml:space="preserve">Do you have operating quality assurance system? If yes, please enclose a copy of the documentation. </w:t>
            </w:r>
          </w:p>
          <w:p w:rsidR="00552175" w:rsidRPr="00D03071" w:rsidRDefault="00552175" w:rsidP="00552175">
            <w:pPr>
              <w:tabs>
                <w:tab w:val="left" w:pos="2835"/>
                <w:tab w:val="left" w:pos="5387"/>
              </w:tabs>
              <w:ind w:left="426"/>
              <w:rPr>
                <w:rFonts w:cs="Arial"/>
                <w:szCs w:val="20"/>
              </w:rPr>
            </w:pPr>
          </w:p>
          <w:p w:rsidR="00552175" w:rsidRPr="00D03071" w:rsidRDefault="00552175" w:rsidP="00552175">
            <w:pPr>
              <w:tabs>
                <w:tab w:val="left" w:pos="2835"/>
                <w:tab w:val="left" w:pos="5387"/>
              </w:tabs>
              <w:ind w:left="851" w:hanging="425"/>
              <w:rPr>
                <w:rFonts w:cs="Arial"/>
                <w:szCs w:val="20"/>
              </w:rPr>
            </w:pPr>
            <w:r w:rsidRPr="00D03071">
              <w:rPr>
                <w:rFonts w:cs="Arial"/>
                <w:szCs w:val="20"/>
              </w:rPr>
              <w:t xml:space="preserve"> </w:t>
            </w:r>
            <w:r w:rsidR="005C0564" w:rsidRPr="000F2CEB">
              <w:rPr>
                <w:rFonts w:ascii="Arial" w:hAnsi="Arial" w:cs="Arial"/>
                <w:sz w:val="22"/>
                <w:szCs w:val="22"/>
              </w:rPr>
              <w:fldChar w:fldCharType="begin">
                <w:ffData>
                  <w:name w:val=""/>
                  <w:enabled/>
                  <w:calcOnExit w:val="0"/>
                  <w:checkBox>
                    <w:size w:val="20"/>
                    <w:default w:val="0"/>
                  </w:checkBox>
                </w:ffData>
              </w:fldChar>
            </w:r>
            <w:r w:rsidR="005C0564"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5C0564" w:rsidRPr="000F2CEB">
              <w:rPr>
                <w:rFonts w:ascii="Arial" w:hAnsi="Arial" w:cs="Arial"/>
                <w:sz w:val="22"/>
                <w:szCs w:val="22"/>
              </w:rPr>
              <w:fldChar w:fldCharType="end"/>
            </w:r>
            <w:r w:rsidRPr="00D03071">
              <w:rPr>
                <w:rFonts w:cs="Arial"/>
                <w:b/>
                <w:szCs w:val="20"/>
              </w:rPr>
              <w:t xml:space="preserve"> yes</w:t>
            </w:r>
            <w:r w:rsidRPr="00D03071">
              <w:rPr>
                <w:rFonts w:cs="Arial"/>
                <w:b/>
                <w:szCs w:val="20"/>
              </w:rPr>
              <w:tab/>
            </w:r>
            <w:r w:rsidR="005C0564" w:rsidRPr="000F2CEB">
              <w:rPr>
                <w:rFonts w:ascii="Arial" w:hAnsi="Arial" w:cs="Arial"/>
                <w:sz w:val="22"/>
                <w:szCs w:val="22"/>
              </w:rPr>
              <w:fldChar w:fldCharType="begin">
                <w:ffData>
                  <w:name w:val=""/>
                  <w:enabled/>
                  <w:calcOnExit w:val="0"/>
                  <w:checkBox>
                    <w:size w:val="20"/>
                    <w:default w:val="0"/>
                  </w:checkBox>
                </w:ffData>
              </w:fldChar>
            </w:r>
            <w:r w:rsidR="005C0564"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5C0564" w:rsidRPr="000F2CEB">
              <w:rPr>
                <w:rFonts w:ascii="Arial" w:hAnsi="Arial" w:cs="Arial"/>
                <w:sz w:val="22"/>
                <w:szCs w:val="22"/>
              </w:rPr>
              <w:fldChar w:fldCharType="end"/>
            </w:r>
            <w:r w:rsidRPr="00D03071">
              <w:rPr>
                <w:rFonts w:cs="Arial"/>
                <w:b/>
                <w:szCs w:val="20"/>
              </w:rPr>
              <w:t xml:space="preserve"> no</w:t>
            </w:r>
          </w:p>
          <w:p w:rsidR="00552175" w:rsidRPr="00D03071" w:rsidRDefault="00552175" w:rsidP="00552175">
            <w:pPr>
              <w:tabs>
                <w:tab w:val="left" w:pos="2835"/>
                <w:tab w:val="left" w:pos="5387"/>
              </w:tabs>
              <w:ind w:left="851" w:hanging="425"/>
              <w:rPr>
                <w:rFonts w:cs="Arial"/>
                <w:szCs w:val="20"/>
              </w:rPr>
            </w:pPr>
          </w:p>
          <w:p w:rsidR="00552175" w:rsidRPr="00D03071" w:rsidRDefault="00552175" w:rsidP="00552175">
            <w:pPr>
              <w:tabs>
                <w:tab w:val="left" w:pos="2835"/>
                <w:tab w:val="left" w:pos="5387"/>
              </w:tabs>
              <w:ind w:left="851" w:hanging="425"/>
              <w:rPr>
                <w:rFonts w:cs="Arial"/>
                <w:b/>
                <w:szCs w:val="20"/>
              </w:rPr>
            </w:pPr>
            <w:r w:rsidRPr="00D03071">
              <w:rPr>
                <w:rFonts w:cs="Arial"/>
                <w:szCs w:val="20"/>
              </w:rPr>
              <w:t>3.</w:t>
            </w:r>
            <w:r w:rsidRPr="00D03071">
              <w:rPr>
                <w:rFonts w:cs="Arial"/>
                <w:szCs w:val="20"/>
              </w:rPr>
              <w:tab/>
              <w:t xml:space="preserve">Do you have any documented regulation on quality of products and service provisioning? </w:t>
            </w:r>
          </w:p>
          <w:p w:rsidR="00552175" w:rsidRPr="00D03071" w:rsidRDefault="00552175" w:rsidP="00552175">
            <w:pPr>
              <w:tabs>
                <w:tab w:val="left" w:pos="2835"/>
                <w:tab w:val="left" w:pos="5387"/>
              </w:tabs>
              <w:ind w:left="851"/>
              <w:rPr>
                <w:rFonts w:cs="Arial"/>
                <w:b/>
                <w:szCs w:val="20"/>
              </w:rPr>
            </w:pPr>
          </w:p>
          <w:p w:rsidR="00552175" w:rsidRPr="00D03071" w:rsidRDefault="005C0564" w:rsidP="00552175">
            <w:pPr>
              <w:tabs>
                <w:tab w:val="left" w:pos="2835"/>
                <w:tab w:val="left" w:pos="5387"/>
              </w:tabs>
              <w:ind w:left="851" w:hanging="425"/>
              <w:rPr>
                <w:rFonts w:cs="Arial"/>
                <w:szCs w:val="20"/>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552175" w:rsidRPr="00D03071">
              <w:rPr>
                <w:rFonts w:cs="Arial"/>
                <w:b/>
                <w:szCs w:val="20"/>
              </w:rPr>
              <w:t xml:space="preserve"> yes</w:t>
            </w:r>
            <w:r w:rsidR="00552175" w:rsidRPr="00D03071">
              <w:rPr>
                <w:rFonts w:cs="Arial"/>
                <w:b/>
                <w:szCs w:val="20"/>
              </w:rPr>
              <w:tab/>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552175" w:rsidRPr="00D03071">
              <w:rPr>
                <w:rFonts w:cs="Arial"/>
                <w:b/>
                <w:szCs w:val="20"/>
              </w:rPr>
              <w:t xml:space="preserve"> no</w:t>
            </w:r>
          </w:p>
          <w:p w:rsidR="00552175" w:rsidRPr="00D03071" w:rsidRDefault="00552175" w:rsidP="00552175">
            <w:pPr>
              <w:tabs>
                <w:tab w:val="left" w:pos="2835"/>
                <w:tab w:val="left" w:pos="5387"/>
              </w:tabs>
              <w:ind w:left="851"/>
              <w:rPr>
                <w:rFonts w:cs="Arial"/>
                <w:szCs w:val="20"/>
              </w:rPr>
            </w:pPr>
          </w:p>
          <w:p w:rsidR="00552175" w:rsidRPr="00D03071" w:rsidRDefault="00552175" w:rsidP="00552175">
            <w:pPr>
              <w:tabs>
                <w:tab w:val="left" w:pos="2835"/>
                <w:tab w:val="left" w:pos="5387"/>
              </w:tabs>
              <w:ind w:left="851" w:hanging="425"/>
              <w:rPr>
                <w:rFonts w:cs="Arial"/>
                <w:szCs w:val="20"/>
              </w:rPr>
            </w:pPr>
            <w:r w:rsidRPr="00D03071">
              <w:rPr>
                <w:rFonts w:cs="Arial"/>
                <w:szCs w:val="20"/>
              </w:rPr>
              <w:t>4.</w:t>
            </w:r>
            <w:r w:rsidRPr="00D03071">
              <w:rPr>
                <w:rFonts w:cs="Arial"/>
                <w:b/>
                <w:szCs w:val="20"/>
              </w:rPr>
              <w:tab/>
            </w:r>
            <w:r w:rsidRPr="00D03071">
              <w:rPr>
                <w:rFonts w:cs="Arial"/>
                <w:szCs w:val="20"/>
              </w:rPr>
              <w:t>Do you have any documentation for the regular quality checks of your products/services?</w:t>
            </w:r>
          </w:p>
          <w:p w:rsidR="00552175" w:rsidRPr="00D03071" w:rsidRDefault="00552175" w:rsidP="00552175">
            <w:pPr>
              <w:tabs>
                <w:tab w:val="left" w:pos="2835"/>
                <w:tab w:val="left" w:pos="5387"/>
              </w:tabs>
              <w:ind w:left="851" w:hanging="425"/>
              <w:rPr>
                <w:rFonts w:cs="Arial"/>
                <w:szCs w:val="20"/>
                <w:lang w:val="pl-PL"/>
              </w:rPr>
            </w:pPr>
          </w:p>
          <w:p w:rsidR="00552175" w:rsidRPr="00D03071" w:rsidRDefault="005C0564" w:rsidP="00552175">
            <w:pPr>
              <w:tabs>
                <w:tab w:val="left" w:pos="2835"/>
                <w:tab w:val="left" w:pos="5387"/>
              </w:tabs>
              <w:ind w:left="851" w:hanging="425"/>
              <w:rPr>
                <w:rFonts w:cs="Arial"/>
                <w:szCs w:val="20"/>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552175" w:rsidRPr="00D03071">
              <w:rPr>
                <w:rFonts w:cs="Arial"/>
                <w:b/>
                <w:szCs w:val="20"/>
              </w:rPr>
              <w:t xml:space="preserve"> yes</w:t>
            </w:r>
            <w:r w:rsidR="00552175" w:rsidRPr="00D03071">
              <w:rPr>
                <w:rFonts w:cs="Arial"/>
                <w:b/>
                <w:szCs w:val="20"/>
              </w:rPr>
              <w:tab/>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552175" w:rsidRPr="00D03071">
              <w:rPr>
                <w:rFonts w:cs="Arial"/>
                <w:b/>
                <w:szCs w:val="20"/>
              </w:rPr>
              <w:t xml:space="preserve"> no</w:t>
            </w:r>
          </w:p>
          <w:p w:rsidR="00552175" w:rsidRPr="00D03071" w:rsidRDefault="00552175" w:rsidP="00552175">
            <w:pPr>
              <w:tabs>
                <w:tab w:val="left" w:pos="2835"/>
                <w:tab w:val="left" w:pos="5387"/>
              </w:tabs>
              <w:ind w:left="851" w:hanging="425"/>
              <w:rPr>
                <w:rFonts w:cs="Arial"/>
                <w:szCs w:val="20"/>
              </w:rPr>
            </w:pPr>
          </w:p>
          <w:p w:rsidR="00552175" w:rsidRPr="00D03071" w:rsidRDefault="00552175" w:rsidP="00552175">
            <w:pPr>
              <w:tabs>
                <w:tab w:val="left" w:pos="2835"/>
                <w:tab w:val="left" w:pos="5387"/>
              </w:tabs>
              <w:ind w:left="851" w:hanging="425"/>
              <w:rPr>
                <w:rFonts w:cs="Arial"/>
                <w:b/>
                <w:szCs w:val="20"/>
              </w:rPr>
            </w:pPr>
            <w:r w:rsidRPr="00D03071">
              <w:rPr>
                <w:rFonts w:cs="Arial"/>
                <w:szCs w:val="20"/>
              </w:rPr>
              <w:t>5.</w:t>
            </w:r>
            <w:r w:rsidRPr="00D03071">
              <w:rPr>
                <w:rFonts w:cs="Arial"/>
                <w:szCs w:val="20"/>
              </w:rPr>
              <w:tab/>
              <w:t xml:space="preserve">Do you have an operating system for evaluation of the vendors? </w:t>
            </w:r>
            <w:r w:rsidRPr="00D03071">
              <w:rPr>
                <w:rFonts w:cs="Arial"/>
                <w:b/>
                <w:szCs w:val="20"/>
              </w:rPr>
              <w:t xml:space="preserve"> </w:t>
            </w:r>
          </w:p>
          <w:p w:rsidR="00552175" w:rsidRPr="00D03071" w:rsidRDefault="00552175" w:rsidP="00552175">
            <w:pPr>
              <w:tabs>
                <w:tab w:val="left" w:pos="2835"/>
                <w:tab w:val="left" w:pos="5387"/>
              </w:tabs>
              <w:ind w:left="851"/>
              <w:rPr>
                <w:rFonts w:cs="Arial"/>
                <w:b/>
                <w:szCs w:val="20"/>
              </w:rPr>
            </w:pPr>
            <w:r w:rsidRPr="00D03071">
              <w:rPr>
                <w:rFonts w:cs="Arial"/>
                <w:b/>
                <w:szCs w:val="20"/>
              </w:rPr>
              <w:tab/>
            </w:r>
          </w:p>
          <w:p w:rsidR="003D6F6D" w:rsidRDefault="005C0564" w:rsidP="003D6F6D">
            <w:pPr>
              <w:tabs>
                <w:tab w:val="left" w:pos="2835"/>
                <w:tab w:val="left" w:pos="5387"/>
              </w:tabs>
              <w:ind w:left="851" w:hanging="425"/>
              <w:rPr>
                <w:rFonts w:cs="Arial"/>
                <w:b/>
                <w:szCs w:val="20"/>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552175" w:rsidRPr="00D03071">
              <w:rPr>
                <w:rFonts w:cs="Arial"/>
                <w:b/>
                <w:szCs w:val="20"/>
              </w:rPr>
              <w:t xml:space="preserve"> yes</w:t>
            </w:r>
            <w:r w:rsidR="00552175" w:rsidRPr="00D03071">
              <w:rPr>
                <w:rFonts w:cs="Arial"/>
                <w:b/>
                <w:szCs w:val="20"/>
              </w:rPr>
              <w:tab/>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552175" w:rsidRPr="00D03071">
              <w:rPr>
                <w:rFonts w:cs="Arial"/>
                <w:b/>
                <w:szCs w:val="20"/>
              </w:rPr>
              <w:t xml:space="preserve"> no</w:t>
            </w:r>
          </w:p>
          <w:p w:rsidR="003D6F6D" w:rsidRDefault="003D6F6D" w:rsidP="003D6F6D">
            <w:pPr>
              <w:tabs>
                <w:tab w:val="left" w:pos="2835"/>
                <w:tab w:val="left" w:pos="5387"/>
              </w:tabs>
              <w:ind w:left="851" w:hanging="425"/>
              <w:rPr>
                <w:rFonts w:cs="Arial"/>
                <w:b/>
                <w:szCs w:val="20"/>
              </w:rPr>
            </w:pPr>
          </w:p>
          <w:p w:rsidR="003D6F6D" w:rsidRDefault="003D6F6D" w:rsidP="003D6F6D">
            <w:pPr>
              <w:tabs>
                <w:tab w:val="left" w:pos="2835"/>
                <w:tab w:val="left" w:pos="5387"/>
              </w:tabs>
              <w:ind w:left="851" w:hanging="425"/>
              <w:rPr>
                <w:rFonts w:cs="Arial"/>
                <w:b/>
                <w:szCs w:val="20"/>
              </w:rPr>
            </w:pPr>
            <w:r>
              <w:rPr>
                <w:rFonts w:cs="Arial"/>
                <w:b/>
                <w:szCs w:val="20"/>
              </w:rPr>
              <w:t xml:space="preserve">5. </w:t>
            </w:r>
            <w:r w:rsidR="00552175" w:rsidRPr="00D03071">
              <w:rPr>
                <w:rFonts w:cs="Arial"/>
                <w:b/>
                <w:szCs w:val="20"/>
              </w:rPr>
              <w:t>Other information</w:t>
            </w:r>
            <w:r w:rsidR="00731D78">
              <w:rPr>
                <w:rFonts w:cs="Arial"/>
                <w:b/>
                <w:szCs w:val="20"/>
              </w:rPr>
              <w:t xml:space="preserve"> and additional documentation needed</w:t>
            </w:r>
          </w:p>
          <w:p w:rsidR="003D6F6D" w:rsidRDefault="003D6F6D" w:rsidP="003D6F6D">
            <w:pPr>
              <w:tabs>
                <w:tab w:val="left" w:pos="2835"/>
                <w:tab w:val="left" w:pos="5387"/>
              </w:tabs>
              <w:ind w:left="851" w:hanging="425"/>
              <w:rPr>
                <w:rFonts w:cs="Arial"/>
                <w:b/>
                <w:szCs w:val="20"/>
              </w:rPr>
            </w:pPr>
          </w:p>
          <w:p w:rsidR="003D6F6D" w:rsidRDefault="00731D78" w:rsidP="003D6F6D">
            <w:pPr>
              <w:tabs>
                <w:tab w:val="left" w:pos="2835"/>
                <w:tab w:val="left" w:pos="5387"/>
              </w:tabs>
              <w:ind w:left="851" w:hanging="425"/>
              <w:rPr>
                <w:rFonts w:cs="Arial"/>
                <w:b/>
                <w:szCs w:val="20"/>
              </w:rPr>
            </w:pPr>
            <w:r>
              <w:rPr>
                <w:rFonts w:cs="Arial"/>
                <w:b/>
                <w:szCs w:val="20"/>
              </w:rPr>
              <w:t>5.1     Additional documentation needed</w:t>
            </w:r>
          </w:p>
          <w:p w:rsidR="003D6F6D" w:rsidRDefault="003D6F6D" w:rsidP="003D6F6D">
            <w:pPr>
              <w:tabs>
                <w:tab w:val="left" w:pos="2835"/>
                <w:tab w:val="left" w:pos="5387"/>
              </w:tabs>
              <w:ind w:left="851" w:hanging="425"/>
              <w:rPr>
                <w:szCs w:val="20"/>
                <w:lang w:eastAsia="hu-HU"/>
              </w:rPr>
            </w:pPr>
          </w:p>
          <w:p w:rsidR="003D6F6D" w:rsidRDefault="00731D78" w:rsidP="003D6F6D">
            <w:pPr>
              <w:tabs>
                <w:tab w:val="left" w:pos="2835"/>
                <w:tab w:val="left" w:pos="5387"/>
              </w:tabs>
              <w:ind w:left="851" w:hanging="425"/>
              <w:rPr>
                <w:szCs w:val="20"/>
                <w:lang w:eastAsia="hu-HU"/>
              </w:rPr>
            </w:pPr>
            <w:r w:rsidRPr="004F5C90">
              <w:rPr>
                <w:szCs w:val="20"/>
                <w:lang w:eastAsia="hu-HU"/>
              </w:rPr>
              <w:t xml:space="preserve">1. </w:t>
            </w:r>
            <w:r w:rsidRPr="00731D78">
              <w:rPr>
                <w:szCs w:val="20"/>
                <w:lang w:eastAsia="hu-HU"/>
              </w:rPr>
              <w:t>Has a public official been identified as the member/owner/senior officer/ employee of your company?</w:t>
            </w:r>
          </w:p>
          <w:p w:rsidR="003D6F6D" w:rsidRDefault="003D6F6D" w:rsidP="003D6F6D">
            <w:pPr>
              <w:tabs>
                <w:tab w:val="left" w:pos="2835"/>
                <w:tab w:val="left" w:pos="5387"/>
              </w:tabs>
              <w:ind w:left="851" w:hanging="425"/>
              <w:rPr>
                <w:szCs w:val="20"/>
                <w:lang w:eastAsia="hu-HU"/>
              </w:rPr>
            </w:pPr>
          </w:p>
          <w:p w:rsidR="003D6F6D" w:rsidRDefault="00E4505C" w:rsidP="003D6F6D">
            <w:pPr>
              <w:tabs>
                <w:tab w:val="left" w:pos="2835"/>
                <w:tab w:val="left" w:pos="5387"/>
              </w:tabs>
              <w:ind w:left="851" w:hanging="425"/>
              <w:rPr>
                <w:szCs w:val="20"/>
                <w:lang w:eastAsia="hu-HU"/>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731D78" w:rsidRPr="00731D78">
              <w:rPr>
                <w:szCs w:val="20"/>
                <w:lang w:eastAsia="hu-HU"/>
              </w:rPr>
              <w:t xml:space="preserve"> No</w:t>
            </w:r>
            <w:r w:rsidR="00731D78" w:rsidRPr="00731D78">
              <w:rPr>
                <w:rFonts w:ascii="Segoe UI Symbol" w:hAnsi="Segoe UI Symbol" w:cs="Segoe UI Symbol"/>
                <w:szCs w:val="20"/>
                <w:lang w:eastAsia="hu-HU"/>
              </w:rPr>
              <w:t xml:space="preserve">                                                   </w:t>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731D78" w:rsidRPr="00731D78">
              <w:rPr>
                <w:rFonts w:ascii="Segoe UI Symbol" w:hAnsi="Segoe UI Symbol" w:cs="Segoe UI Symbol"/>
                <w:szCs w:val="20"/>
                <w:lang w:eastAsia="hu-HU"/>
              </w:rPr>
              <w:t xml:space="preserve"> </w:t>
            </w:r>
            <w:r w:rsidR="00731D78" w:rsidRPr="00731D78">
              <w:rPr>
                <w:szCs w:val="20"/>
                <w:lang w:eastAsia="hu-HU"/>
              </w:rPr>
              <w:t>Yes</w:t>
            </w:r>
          </w:p>
          <w:p w:rsidR="003D6F6D" w:rsidRDefault="003D6F6D" w:rsidP="003D6F6D">
            <w:pPr>
              <w:tabs>
                <w:tab w:val="left" w:pos="2835"/>
                <w:tab w:val="left" w:pos="5387"/>
              </w:tabs>
              <w:ind w:left="851" w:hanging="425"/>
              <w:rPr>
                <w:szCs w:val="20"/>
                <w:lang w:eastAsia="hu-HU"/>
              </w:rPr>
            </w:pPr>
          </w:p>
          <w:p w:rsidR="003D6F6D" w:rsidRDefault="00933D17" w:rsidP="003D6F6D">
            <w:pPr>
              <w:tabs>
                <w:tab w:val="left" w:pos="2835"/>
                <w:tab w:val="left" w:pos="5387"/>
              </w:tabs>
              <w:ind w:left="851" w:hanging="425"/>
              <w:rPr>
                <w:szCs w:val="20"/>
                <w:lang w:eastAsia="hu-HU"/>
              </w:rPr>
            </w:pPr>
            <w:r w:rsidRPr="004F5C90">
              <w:rPr>
                <w:szCs w:val="20"/>
                <w:lang w:eastAsia="hu-HU"/>
              </w:rPr>
              <w:t xml:space="preserve">2. </w:t>
            </w:r>
            <w:r w:rsidRPr="00933D17">
              <w:rPr>
                <w:szCs w:val="20"/>
                <w:lang w:eastAsia="hu-HU"/>
              </w:rPr>
              <w:t xml:space="preserve">Do you, as a supplier, accept the </w:t>
            </w:r>
            <w:r>
              <w:rPr>
                <w:szCs w:val="20"/>
                <w:lang w:eastAsia="hu-HU"/>
              </w:rPr>
              <w:t xml:space="preserve">Anti-corruption </w:t>
            </w:r>
            <w:r w:rsidRPr="00933D17">
              <w:rPr>
                <w:szCs w:val="20"/>
                <w:lang w:eastAsia="hu-HU"/>
              </w:rPr>
              <w:t>Clause in its original form, given in Appendix 1 to this form? If the</w:t>
            </w:r>
          </w:p>
          <w:p w:rsidR="00E4505C" w:rsidRDefault="00933D17" w:rsidP="00E4505C">
            <w:pPr>
              <w:tabs>
                <w:tab w:val="left" w:pos="2835"/>
                <w:tab w:val="left" w:pos="5387"/>
              </w:tabs>
              <w:ind w:left="851" w:hanging="425"/>
              <w:rPr>
                <w:szCs w:val="20"/>
                <w:lang w:eastAsia="hu-HU"/>
              </w:rPr>
            </w:pPr>
            <w:r w:rsidRPr="00933D17">
              <w:rPr>
                <w:szCs w:val="20"/>
                <w:lang w:eastAsia="hu-HU"/>
              </w:rPr>
              <w:t>answer is no, please state a valid reason and propose</w:t>
            </w:r>
            <w:r>
              <w:rPr>
                <w:szCs w:val="20"/>
                <w:lang w:eastAsia="hu-HU"/>
              </w:rPr>
              <w:t xml:space="preserve"> the </w:t>
            </w:r>
            <w:r w:rsidRPr="00933D17">
              <w:rPr>
                <w:szCs w:val="20"/>
                <w:lang w:eastAsia="hu-HU"/>
              </w:rPr>
              <w:t>changes</w:t>
            </w:r>
            <w:r>
              <w:rPr>
                <w:szCs w:val="20"/>
                <w:lang w:eastAsia="hu-HU"/>
              </w:rPr>
              <w:t xml:space="preserve"> </w:t>
            </w:r>
            <w:r w:rsidR="00E4505C">
              <w:rPr>
                <w:szCs w:val="20"/>
                <w:lang w:val="en-US" w:eastAsia="hu-HU"/>
              </w:rPr>
              <w:t>which you consider making</w:t>
            </w:r>
            <w:r w:rsidRPr="00933D17">
              <w:rPr>
                <w:szCs w:val="20"/>
                <w:lang w:eastAsia="hu-HU"/>
              </w:rPr>
              <w:t>.</w:t>
            </w:r>
          </w:p>
          <w:p w:rsidR="003D6F6D" w:rsidRDefault="003D6F6D" w:rsidP="003D6F6D">
            <w:pPr>
              <w:tabs>
                <w:tab w:val="left" w:pos="2835"/>
                <w:tab w:val="left" w:pos="5387"/>
              </w:tabs>
              <w:ind w:left="851" w:hanging="425"/>
              <w:rPr>
                <w:rFonts w:ascii="Segoe UI Symbol" w:hAnsi="Segoe UI Symbol" w:cs="Segoe UI Symbol"/>
                <w:szCs w:val="20"/>
                <w:lang w:eastAsia="hu-HU"/>
              </w:rPr>
            </w:pPr>
          </w:p>
          <w:p w:rsidR="003D6F6D" w:rsidRDefault="00E4505C" w:rsidP="003D6F6D">
            <w:pPr>
              <w:tabs>
                <w:tab w:val="left" w:pos="2835"/>
                <w:tab w:val="left" w:pos="5387"/>
              </w:tabs>
              <w:ind w:left="851" w:hanging="425"/>
              <w:rPr>
                <w:szCs w:val="20"/>
                <w:lang w:eastAsia="hu-HU"/>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933D17" w:rsidRPr="00731D78">
              <w:rPr>
                <w:szCs w:val="20"/>
                <w:lang w:eastAsia="hu-HU"/>
              </w:rPr>
              <w:t xml:space="preserve"> </w:t>
            </w:r>
            <w:r w:rsidR="00933D17">
              <w:rPr>
                <w:szCs w:val="20"/>
                <w:lang w:eastAsia="hu-HU"/>
              </w:rPr>
              <w:t>Accepted</w:t>
            </w:r>
            <w:r w:rsidR="00933D17" w:rsidRPr="00731D78">
              <w:rPr>
                <w:rFonts w:ascii="Segoe UI Symbol" w:hAnsi="Segoe UI Symbol" w:cs="Segoe UI Symbol"/>
                <w:szCs w:val="20"/>
                <w:lang w:eastAsia="hu-HU"/>
              </w:rPr>
              <w:t xml:space="preserve">                           </w:t>
            </w:r>
            <w:r w:rsidR="00933D17">
              <w:rPr>
                <w:rFonts w:ascii="Segoe UI Symbol" w:hAnsi="Segoe UI Symbol" w:cs="Segoe UI Symbol"/>
                <w:szCs w:val="20"/>
                <w:lang w:eastAsia="hu-HU"/>
              </w:rPr>
              <w:t xml:space="preserve">    </w:t>
            </w:r>
            <w:r w:rsidR="00933D17" w:rsidRPr="00731D78">
              <w:rPr>
                <w:rFonts w:ascii="Segoe UI Symbol" w:hAnsi="Segoe UI Symbol" w:cs="Segoe UI Symbol"/>
                <w:szCs w:val="20"/>
                <w:lang w:eastAsia="hu-HU"/>
              </w:rPr>
              <w:t xml:space="preserve">           </w:t>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933D17" w:rsidRPr="00731D78">
              <w:rPr>
                <w:rFonts w:ascii="Segoe UI Symbol" w:hAnsi="Segoe UI Symbol" w:cs="Segoe UI Symbol"/>
                <w:szCs w:val="20"/>
                <w:lang w:eastAsia="hu-HU"/>
              </w:rPr>
              <w:t xml:space="preserve"> </w:t>
            </w:r>
            <w:r w:rsidR="00933D17" w:rsidRPr="00933D17">
              <w:rPr>
                <w:szCs w:val="20"/>
                <w:lang w:eastAsia="hu-HU"/>
              </w:rPr>
              <w:t>Not accepted</w:t>
            </w:r>
          </w:p>
          <w:p w:rsidR="00E4505C" w:rsidRDefault="00E4505C" w:rsidP="00E4505C">
            <w:pPr>
              <w:tabs>
                <w:tab w:val="left" w:pos="2835"/>
                <w:tab w:val="left" w:pos="5387"/>
              </w:tabs>
              <w:ind w:left="851" w:hanging="425"/>
              <w:rPr>
                <w:szCs w:val="20"/>
                <w:lang w:eastAsia="hu-HU"/>
              </w:rPr>
            </w:pPr>
            <w:r>
              <w:rPr>
                <w:szCs w:val="20"/>
                <w:lang w:eastAsia="hu-HU"/>
              </w:rPr>
              <w:t>……………………………………………………………………………………………………………………………………………………………………………………….</w:t>
            </w:r>
          </w:p>
          <w:p w:rsidR="00E4505C" w:rsidRDefault="00E4505C" w:rsidP="00E4505C">
            <w:pPr>
              <w:tabs>
                <w:tab w:val="left" w:pos="2835"/>
                <w:tab w:val="left" w:pos="5387"/>
              </w:tabs>
              <w:ind w:left="851" w:hanging="425"/>
              <w:rPr>
                <w:szCs w:val="20"/>
                <w:lang w:eastAsia="hu-HU"/>
              </w:rPr>
            </w:pPr>
            <w:r>
              <w:rPr>
                <w:szCs w:val="20"/>
                <w:lang w:eastAsia="hu-HU"/>
              </w:rPr>
              <w:t>……………………………………………………………………………………………………………………………………………………………………………………….</w:t>
            </w:r>
          </w:p>
          <w:p w:rsidR="003D6F6D" w:rsidRDefault="003D6F6D" w:rsidP="003D6F6D">
            <w:pPr>
              <w:tabs>
                <w:tab w:val="left" w:pos="2835"/>
                <w:tab w:val="left" w:pos="5387"/>
              </w:tabs>
              <w:ind w:left="851" w:hanging="425"/>
              <w:rPr>
                <w:szCs w:val="20"/>
                <w:lang w:eastAsia="hu-HU"/>
              </w:rPr>
            </w:pPr>
          </w:p>
          <w:p w:rsidR="003D6F6D" w:rsidRDefault="00933D17" w:rsidP="003D6F6D">
            <w:pPr>
              <w:tabs>
                <w:tab w:val="left" w:pos="2835"/>
                <w:tab w:val="left" w:pos="5387"/>
              </w:tabs>
              <w:ind w:left="851" w:hanging="425"/>
              <w:rPr>
                <w:szCs w:val="20"/>
                <w:lang w:eastAsia="hu-HU"/>
              </w:rPr>
            </w:pPr>
            <w:r w:rsidRPr="004F5C90">
              <w:rPr>
                <w:szCs w:val="20"/>
                <w:lang w:eastAsia="hu-HU"/>
              </w:rPr>
              <w:t xml:space="preserve">3. </w:t>
            </w:r>
            <w:r w:rsidRPr="00933D17">
              <w:rPr>
                <w:szCs w:val="20"/>
                <w:lang w:eastAsia="hu-HU"/>
              </w:rPr>
              <w:t>In case of ownership of an Off</w:t>
            </w:r>
            <w:r>
              <w:rPr>
                <w:szCs w:val="20"/>
                <w:lang w:eastAsia="hu-HU"/>
              </w:rPr>
              <w:t>-</w:t>
            </w:r>
            <w:r w:rsidRPr="00933D17">
              <w:rPr>
                <w:szCs w:val="20"/>
                <w:lang w:eastAsia="hu-HU"/>
              </w:rPr>
              <w:t>shore company, submit the following documentation</w:t>
            </w:r>
            <w:r w:rsidR="005E31FD">
              <w:rPr>
                <w:rStyle w:val="FootnoteReference"/>
                <w:szCs w:val="20"/>
                <w:lang w:eastAsia="hu-HU"/>
              </w:rPr>
              <w:footnoteReference w:id="2"/>
            </w:r>
            <w:r w:rsidRPr="00933D17">
              <w:rPr>
                <w:szCs w:val="20"/>
                <w:lang w:eastAsia="hu-HU"/>
              </w:rPr>
              <w:t xml:space="preserve"> (</w:t>
            </w:r>
            <w:r>
              <w:rPr>
                <w:szCs w:val="20"/>
                <w:lang w:eastAsia="hu-HU"/>
              </w:rPr>
              <w:t xml:space="preserve">please </w:t>
            </w:r>
            <w:r w:rsidRPr="00933D17">
              <w:rPr>
                <w:szCs w:val="20"/>
                <w:lang w:eastAsia="hu-HU"/>
              </w:rPr>
              <w:t xml:space="preserve">mark the </w:t>
            </w:r>
          </w:p>
          <w:p w:rsidR="003D6F6D" w:rsidRDefault="00933D17" w:rsidP="003D6F6D">
            <w:pPr>
              <w:tabs>
                <w:tab w:val="left" w:pos="2835"/>
                <w:tab w:val="left" w:pos="5387"/>
              </w:tabs>
              <w:ind w:left="851" w:hanging="425"/>
              <w:rPr>
                <w:szCs w:val="20"/>
                <w:lang w:eastAsia="hu-HU"/>
              </w:rPr>
            </w:pPr>
            <w:r w:rsidRPr="00933D17">
              <w:rPr>
                <w:szCs w:val="20"/>
                <w:lang w:eastAsia="hu-HU"/>
              </w:rPr>
              <w:t>submitted</w:t>
            </w:r>
            <w:r w:rsidR="003D6F6D">
              <w:rPr>
                <w:szCs w:val="20"/>
                <w:lang w:eastAsia="hu-HU"/>
              </w:rPr>
              <w:t xml:space="preserve"> </w:t>
            </w:r>
            <w:r w:rsidRPr="00933D17">
              <w:rPr>
                <w:szCs w:val="20"/>
                <w:lang w:eastAsia="hu-HU"/>
              </w:rPr>
              <w:t>documents):</w:t>
            </w:r>
          </w:p>
          <w:p w:rsidR="003D6F6D" w:rsidRDefault="003D6F6D" w:rsidP="003D6F6D">
            <w:pPr>
              <w:tabs>
                <w:tab w:val="left" w:pos="2835"/>
                <w:tab w:val="left" w:pos="5387"/>
              </w:tabs>
              <w:ind w:left="851" w:hanging="425"/>
              <w:rPr>
                <w:szCs w:val="20"/>
                <w:lang w:eastAsia="hu-HU"/>
              </w:rPr>
            </w:pPr>
          </w:p>
          <w:p w:rsidR="003D6F6D" w:rsidRDefault="00B55A1D" w:rsidP="003D6F6D">
            <w:pPr>
              <w:tabs>
                <w:tab w:val="left" w:pos="2835"/>
                <w:tab w:val="left" w:pos="5387"/>
              </w:tabs>
              <w:ind w:left="851" w:hanging="425"/>
              <w:rPr>
                <w:szCs w:val="20"/>
                <w:lang w:eastAsia="hu-HU"/>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342EBF" w:rsidRPr="00342EBF">
              <w:rPr>
                <w:szCs w:val="20"/>
                <w:lang w:eastAsia="hu-HU"/>
              </w:rPr>
              <w:t xml:space="preserve"> Excerpt from the company registration issued by the Central Registry of </w:t>
            </w:r>
            <w:r>
              <w:rPr>
                <w:szCs w:val="20"/>
                <w:lang w:eastAsia="hu-HU"/>
              </w:rPr>
              <w:t>your country</w:t>
            </w:r>
          </w:p>
          <w:p w:rsidR="003D6F6D" w:rsidRDefault="00B55A1D" w:rsidP="003D6F6D">
            <w:pPr>
              <w:tabs>
                <w:tab w:val="left" w:pos="2835"/>
                <w:tab w:val="left" w:pos="5387"/>
              </w:tabs>
              <w:ind w:left="851" w:hanging="425"/>
              <w:rPr>
                <w:szCs w:val="20"/>
                <w:lang w:eastAsia="hu-HU"/>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342EBF" w:rsidRPr="00342EBF">
              <w:rPr>
                <w:szCs w:val="20"/>
                <w:lang w:eastAsia="hu-HU"/>
              </w:rPr>
              <w:t xml:space="preserve"> Statement from the Companies’ representative</w:t>
            </w:r>
          </w:p>
          <w:p w:rsidR="003D6F6D" w:rsidRDefault="00B55A1D" w:rsidP="003D6F6D">
            <w:pPr>
              <w:tabs>
                <w:tab w:val="left" w:pos="2835"/>
                <w:tab w:val="left" w:pos="5387"/>
              </w:tabs>
              <w:ind w:left="851" w:hanging="425"/>
              <w:rPr>
                <w:szCs w:val="20"/>
                <w:lang w:eastAsia="hu-HU"/>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342EBF" w:rsidRPr="00342EBF">
              <w:rPr>
                <w:szCs w:val="20"/>
                <w:lang w:eastAsia="hu-HU"/>
              </w:rPr>
              <w:t xml:space="preserve"> Confirmation from the Chamber of Lawyers on the companies’ lawyer, if the representative is a lawyer, or </w:t>
            </w:r>
          </w:p>
          <w:p w:rsidR="003D6F6D" w:rsidRDefault="00342EBF" w:rsidP="003D6F6D">
            <w:pPr>
              <w:tabs>
                <w:tab w:val="left" w:pos="2835"/>
                <w:tab w:val="left" w:pos="5387"/>
              </w:tabs>
              <w:ind w:left="851" w:hanging="425"/>
              <w:rPr>
                <w:szCs w:val="20"/>
                <w:lang w:eastAsia="hu-HU"/>
              </w:rPr>
            </w:pPr>
            <w:r w:rsidRPr="00342EBF">
              <w:rPr>
                <w:szCs w:val="20"/>
                <w:lang w:eastAsia="hu-HU"/>
              </w:rPr>
              <w:t>Apostille certificate</w:t>
            </w:r>
          </w:p>
          <w:p w:rsidR="003D6F6D" w:rsidRDefault="003D6F6D" w:rsidP="003D6F6D">
            <w:pPr>
              <w:tabs>
                <w:tab w:val="left" w:pos="2835"/>
                <w:tab w:val="left" w:pos="5387"/>
              </w:tabs>
              <w:ind w:left="851" w:hanging="425"/>
              <w:rPr>
                <w:szCs w:val="20"/>
                <w:lang w:eastAsia="hu-HU"/>
              </w:rPr>
            </w:pPr>
          </w:p>
          <w:p w:rsidR="003D6F6D" w:rsidRDefault="0006575C" w:rsidP="003D6F6D">
            <w:pPr>
              <w:tabs>
                <w:tab w:val="left" w:pos="2835"/>
                <w:tab w:val="left" w:pos="5387"/>
              </w:tabs>
              <w:ind w:left="851" w:hanging="425"/>
              <w:rPr>
                <w:szCs w:val="20"/>
                <w:lang w:eastAsia="hu-HU"/>
              </w:rPr>
            </w:pPr>
            <w:r w:rsidRPr="00A63F96">
              <w:rPr>
                <w:szCs w:val="20"/>
                <w:lang w:eastAsia="hu-HU"/>
              </w:rPr>
              <w:t>4. In case of existence of a Public Official in your company as well as/or</w:t>
            </w:r>
            <w:r>
              <w:rPr>
                <w:rFonts w:cs="Arial"/>
                <w:b/>
                <w:szCs w:val="20"/>
              </w:rPr>
              <w:t xml:space="preserve"> </w:t>
            </w:r>
            <w:r w:rsidRPr="00933D17">
              <w:rPr>
                <w:szCs w:val="20"/>
                <w:lang w:eastAsia="hu-HU"/>
              </w:rPr>
              <w:t>ownership of an Off</w:t>
            </w:r>
            <w:r>
              <w:rPr>
                <w:szCs w:val="20"/>
                <w:lang w:eastAsia="hu-HU"/>
              </w:rPr>
              <w:t>-</w:t>
            </w:r>
            <w:r w:rsidRPr="00933D17">
              <w:rPr>
                <w:szCs w:val="20"/>
                <w:lang w:eastAsia="hu-HU"/>
              </w:rPr>
              <w:t>shore company</w:t>
            </w:r>
            <w:r>
              <w:rPr>
                <w:szCs w:val="20"/>
                <w:lang w:eastAsia="hu-HU"/>
              </w:rPr>
              <w:t xml:space="preserve">, you will </w:t>
            </w:r>
          </w:p>
          <w:p w:rsidR="003D6F6D" w:rsidRDefault="0006575C" w:rsidP="003D6F6D">
            <w:pPr>
              <w:tabs>
                <w:tab w:val="left" w:pos="2835"/>
                <w:tab w:val="left" w:pos="5387"/>
              </w:tabs>
              <w:ind w:left="851" w:hanging="425"/>
              <w:rPr>
                <w:szCs w:val="20"/>
                <w:lang w:eastAsia="hu-HU"/>
              </w:rPr>
            </w:pPr>
            <w:r>
              <w:rPr>
                <w:szCs w:val="20"/>
                <w:lang w:eastAsia="hu-HU"/>
              </w:rPr>
              <w:t xml:space="preserve">be required to fill in a “Contracting Party Declaration” which will be additionally submitted to you, in case of </w:t>
            </w:r>
            <w:r w:rsidR="00687CCE">
              <w:rPr>
                <w:szCs w:val="20"/>
                <w:lang w:eastAsia="hu-HU"/>
              </w:rPr>
              <w:t xml:space="preserve">your </w:t>
            </w:r>
          </w:p>
          <w:p w:rsidR="003D6F6D" w:rsidRDefault="00687CCE" w:rsidP="003D6F6D">
            <w:pPr>
              <w:tabs>
                <w:tab w:val="left" w:pos="2835"/>
                <w:tab w:val="left" w:pos="5387"/>
              </w:tabs>
              <w:ind w:left="851" w:hanging="425"/>
              <w:rPr>
                <w:szCs w:val="20"/>
                <w:lang w:eastAsia="hu-HU"/>
              </w:rPr>
            </w:pPr>
            <w:r>
              <w:rPr>
                <w:szCs w:val="20"/>
                <w:lang w:eastAsia="hu-HU"/>
              </w:rPr>
              <w:t>positive feedback on this question:</w:t>
            </w:r>
          </w:p>
          <w:p w:rsidR="003D6F6D" w:rsidRDefault="003D6F6D" w:rsidP="003D6F6D">
            <w:pPr>
              <w:tabs>
                <w:tab w:val="left" w:pos="2835"/>
                <w:tab w:val="left" w:pos="5387"/>
              </w:tabs>
              <w:ind w:left="851" w:hanging="425"/>
              <w:rPr>
                <w:rFonts w:ascii="Segoe UI Symbol" w:hAnsi="Segoe UI Symbol" w:cs="Segoe UI Symbol"/>
                <w:szCs w:val="20"/>
                <w:lang w:eastAsia="hu-HU"/>
              </w:rPr>
            </w:pPr>
          </w:p>
          <w:p w:rsidR="003D6F6D" w:rsidRDefault="00733D52" w:rsidP="003D6F6D">
            <w:pPr>
              <w:tabs>
                <w:tab w:val="left" w:pos="2835"/>
                <w:tab w:val="left" w:pos="5387"/>
              </w:tabs>
              <w:ind w:left="851" w:hanging="425"/>
              <w:rPr>
                <w:szCs w:val="20"/>
                <w:lang w:eastAsia="hu-HU"/>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687CCE" w:rsidRPr="00731D78">
              <w:rPr>
                <w:szCs w:val="20"/>
                <w:lang w:eastAsia="hu-HU"/>
              </w:rPr>
              <w:t xml:space="preserve"> </w:t>
            </w:r>
            <w:r w:rsidR="00687CCE">
              <w:rPr>
                <w:szCs w:val="20"/>
                <w:lang w:eastAsia="hu-HU"/>
              </w:rPr>
              <w:t xml:space="preserve">Applicable, it will be submitted </w:t>
            </w:r>
            <w:r w:rsidR="00687CCE" w:rsidRPr="00731D78">
              <w:rPr>
                <w:rFonts w:ascii="Segoe UI Symbol" w:hAnsi="Segoe UI Symbol" w:cs="Segoe UI Symbol"/>
                <w:szCs w:val="20"/>
                <w:lang w:eastAsia="hu-HU"/>
              </w:rPr>
              <w:t xml:space="preserve">          </w:t>
            </w:r>
            <w:r w:rsidR="00687CCE">
              <w:rPr>
                <w:rFonts w:ascii="Segoe UI Symbol" w:hAnsi="Segoe UI Symbol" w:cs="Segoe UI Symbol"/>
                <w:szCs w:val="20"/>
                <w:lang w:eastAsia="hu-HU"/>
              </w:rPr>
              <w:t xml:space="preserve">   </w:t>
            </w:r>
            <w:r w:rsidR="00687CCE" w:rsidRPr="00731D78">
              <w:rPr>
                <w:rFonts w:ascii="Segoe UI Symbol" w:hAnsi="Segoe UI Symbol" w:cs="Segoe UI Symbol"/>
                <w:szCs w:val="20"/>
                <w:lang w:eastAsia="hu-HU"/>
              </w:rPr>
              <w:t xml:space="preserve">   </w:t>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687CCE" w:rsidRPr="00731D78">
              <w:rPr>
                <w:rFonts w:ascii="Segoe UI Symbol" w:hAnsi="Segoe UI Symbol" w:cs="Segoe UI Symbol"/>
                <w:szCs w:val="20"/>
                <w:lang w:eastAsia="hu-HU"/>
              </w:rPr>
              <w:t xml:space="preserve"> </w:t>
            </w:r>
            <w:r w:rsidR="00687CCE" w:rsidRPr="00933D17">
              <w:rPr>
                <w:szCs w:val="20"/>
                <w:lang w:eastAsia="hu-HU"/>
              </w:rPr>
              <w:t xml:space="preserve">Not </w:t>
            </w:r>
            <w:r w:rsidR="00687CCE">
              <w:rPr>
                <w:szCs w:val="20"/>
                <w:lang w:eastAsia="hu-HU"/>
              </w:rPr>
              <w:t>applicable</w:t>
            </w:r>
          </w:p>
          <w:p w:rsidR="003D6F6D" w:rsidRDefault="003D6F6D" w:rsidP="003D6F6D">
            <w:pPr>
              <w:tabs>
                <w:tab w:val="left" w:pos="2835"/>
                <w:tab w:val="left" w:pos="5387"/>
              </w:tabs>
              <w:ind w:left="851" w:hanging="425"/>
              <w:rPr>
                <w:szCs w:val="20"/>
                <w:lang w:val="mk-MK" w:eastAsia="hu-HU"/>
              </w:rPr>
            </w:pPr>
          </w:p>
          <w:p w:rsidR="003D6F6D" w:rsidRDefault="00A63F96" w:rsidP="003D6F6D">
            <w:pPr>
              <w:tabs>
                <w:tab w:val="left" w:pos="2835"/>
                <w:tab w:val="left" w:pos="5387"/>
              </w:tabs>
              <w:ind w:left="851" w:hanging="425"/>
              <w:rPr>
                <w:szCs w:val="20"/>
                <w:lang w:val="mk-MK" w:eastAsia="hu-HU"/>
              </w:rPr>
            </w:pPr>
            <w:r>
              <w:rPr>
                <w:szCs w:val="20"/>
                <w:lang w:val="mk-MK" w:eastAsia="hu-HU"/>
              </w:rPr>
              <w:t xml:space="preserve">5. </w:t>
            </w:r>
            <w:r w:rsidRPr="00A63F96">
              <w:rPr>
                <w:szCs w:val="20"/>
                <w:lang w:val="mk-MK" w:eastAsia="hu-HU"/>
              </w:rPr>
              <w:t>Confirmation of non-conviction</w:t>
            </w:r>
          </w:p>
          <w:p w:rsidR="003D6F6D" w:rsidRDefault="003D6F6D" w:rsidP="003D6F6D">
            <w:pPr>
              <w:tabs>
                <w:tab w:val="left" w:pos="2835"/>
                <w:tab w:val="left" w:pos="5387"/>
              </w:tabs>
              <w:ind w:left="851" w:hanging="425"/>
              <w:rPr>
                <w:szCs w:val="20"/>
                <w:lang w:val="mk-MK" w:eastAsia="hu-HU"/>
              </w:rPr>
            </w:pPr>
          </w:p>
          <w:p w:rsidR="003D6F6D" w:rsidRDefault="00733D52" w:rsidP="003D6F6D">
            <w:pPr>
              <w:tabs>
                <w:tab w:val="left" w:pos="2835"/>
                <w:tab w:val="left" w:pos="5387"/>
              </w:tabs>
              <w:ind w:left="851" w:hanging="425"/>
              <w:rPr>
                <w:szCs w:val="20"/>
                <w:lang w:eastAsia="hu-HU"/>
              </w:rPr>
            </w:pPr>
            <w:r w:rsidRPr="000F2CEB">
              <w:rPr>
                <w:rFonts w:ascii="Arial" w:hAnsi="Arial" w:cs="Arial"/>
                <w:sz w:val="22"/>
                <w:szCs w:val="22"/>
              </w:rPr>
              <w:lastRenderedPageBreak/>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A63F96" w:rsidRPr="00731D78">
              <w:rPr>
                <w:szCs w:val="20"/>
                <w:lang w:eastAsia="hu-HU"/>
              </w:rPr>
              <w:t xml:space="preserve"> </w:t>
            </w:r>
            <w:r w:rsidR="00251FE0">
              <w:rPr>
                <w:szCs w:val="20"/>
                <w:lang w:val="en-US" w:eastAsia="hu-HU"/>
              </w:rPr>
              <w:t>Submitted</w:t>
            </w:r>
            <w:r w:rsidR="00A63F96" w:rsidRPr="00731D78">
              <w:rPr>
                <w:rFonts w:ascii="Segoe UI Symbol" w:hAnsi="Segoe UI Symbol" w:cs="Segoe UI Symbol"/>
                <w:szCs w:val="20"/>
                <w:lang w:eastAsia="hu-HU"/>
              </w:rPr>
              <w:t xml:space="preserve">        </w:t>
            </w:r>
            <w:r w:rsidR="00A63F96">
              <w:rPr>
                <w:rFonts w:ascii="Segoe UI Symbol" w:hAnsi="Segoe UI Symbol" w:cs="Segoe UI Symbol"/>
                <w:szCs w:val="20"/>
                <w:lang w:eastAsia="hu-HU"/>
              </w:rPr>
              <w:t xml:space="preserve">                              </w:t>
            </w:r>
            <w:r w:rsidR="00A63F96" w:rsidRPr="00731D78">
              <w:rPr>
                <w:rFonts w:ascii="Segoe UI Symbol" w:hAnsi="Segoe UI Symbol" w:cs="Segoe UI Symbol"/>
                <w:szCs w:val="20"/>
                <w:lang w:eastAsia="hu-HU"/>
              </w:rPr>
              <w:t xml:space="preserve">   </w:t>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A63F96" w:rsidRPr="00731D78">
              <w:rPr>
                <w:rFonts w:ascii="Segoe UI Symbol" w:hAnsi="Segoe UI Symbol" w:cs="Segoe UI Symbol"/>
                <w:szCs w:val="20"/>
                <w:lang w:eastAsia="hu-HU"/>
              </w:rPr>
              <w:t xml:space="preserve"> </w:t>
            </w:r>
            <w:r w:rsidR="00A63F96" w:rsidRPr="00933D17">
              <w:rPr>
                <w:szCs w:val="20"/>
                <w:lang w:eastAsia="hu-HU"/>
              </w:rPr>
              <w:t xml:space="preserve">Not </w:t>
            </w:r>
            <w:r w:rsidR="00A63F96">
              <w:rPr>
                <w:szCs w:val="20"/>
                <w:lang w:eastAsia="hu-HU"/>
              </w:rPr>
              <w:t>submitted</w:t>
            </w:r>
          </w:p>
          <w:p w:rsidR="003D6F6D" w:rsidRDefault="003D6F6D" w:rsidP="003D6F6D">
            <w:pPr>
              <w:tabs>
                <w:tab w:val="left" w:pos="2835"/>
                <w:tab w:val="left" w:pos="5387"/>
              </w:tabs>
              <w:ind w:left="851" w:hanging="425"/>
              <w:rPr>
                <w:szCs w:val="20"/>
                <w:lang w:eastAsia="hu-HU"/>
              </w:rPr>
            </w:pPr>
          </w:p>
          <w:p w:rsidR="003D6F6D" w:rsidRDefault="003D6F6D" w:rsidP="003D6F6D">
            <w:pPr>
              <w:tabs>
                <w:tab w:val="left" w:pos="2835"/>
                <w:tab w:val="left" w:pos="5387"/>
              </w:tabs>
              <w:ind w:left="851" w:hanging="425"/>
              <w:rPr>
                <w:szCs w:val="20"/>
                <w:lang w:eastAsia="hu-HU"/>
              </w:rPr>
            </w:pPr>
            <w:r>
              <w:rPr>
                <w:szCs w:val="20"/>
                <w:lang w:eastAsia="hu-HU"/>
              </w:rPr>
              <w:br/>
            </w:r>
          </w:p>
          <w:p w:rsidR="002E7D13" w:rsidRDefault="002E7D13" w:rsidP="00733D52">
            <w:pPr>
              <w:tabs>
                <w:tab w:val="left" w:pos="2835"/>
                <w:tab w:val="left" w:pos="5387"/>
              </w:tabs>
              <w:ind w:left="765" w:hanging="425"/>
              <w:rPr>
                <w:szCs w:val="20"/>
                <w:lang w:eastAsia="hu-HU"/>
              </w:rPr>
            </w:pPr>
            <w:r>
              <w:rPr>
                <w:szCs w:val="20"/>
                <w:lang w:eastAsia="hu-HU"/>
              </w:rPr>
              <w:t xml:space="preserve">6. A confirmation statement that your company </w:t>
            </w:r>
            <w:r w:rsidR="00B446C1">
              <w:rPr>
                <w:szCs w:val="20"/>
                <w:lang w:eastAsia="hu-HU"/>
              </w:rPr>
              <w:t>i</w:t>
            </w:r>
            <w:r w:rsidRPr="002E7D13">
              <w:rPr>
                <w:szCs w:val="20"/>
                <w:lang w:eastAsia="hu-HU"/>
              </w:rPr>
              <w:t>s not in bankruptcy proceedings, liquidation</w:t>
            </w:r>
            <w:r w:rsidR="00B446C1">
              <w:rPr>
                <w:szCs w:val="20"/>
                <w:lang w:eastAsia="hu-HU"/>
              </w:rPr>
              <w:t xml:space="preserve"> or</w:t>
            </w:r>
            <w:r w:rsidRPr="002E7D13">
              <w:rPr>
                <w:szCs w:val="20"/>
                <w:lang w:eastAsia="hu-HU"/>
              </w:rPr>
              <w:t xml:space="preserve"> bankruptcy</w:t>
            </w:r>
          </w:p>
          <w:p w:rsidR="002E7D13" w:rsidRDefault="002E7D13" w:rsidP="00A63F96">
            <w:pPr>
              <w:keepNext/>
              <w:ind w:left="360"/>
              <w:rPr>
                <w:szCs w:val="20"/>
                <w:lang w:eastAsia="hu-HU"/>
              </w:rPr>
            </w:pPr>
          </w:p>
          <w:p w:rsidR="002E7D13" w:rsidRDefault="00733D52" w:rsidP="002E7D13">
            <w:pPr>
              <w:keepNext/>
              <w:ind w:left="360"/>
              <w:rPr>
                <w:szCs w:val="20"/>
                <w:lang w:eastAsia="hu-HU"/>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2E7D13" w:rsidRPr="00731D78">
              <w:rPr>
                <w:szCs w:val="20"/>
                <w:lang w:eastAsia="hu-HU"/>
              </w:rPr>
              <w:t xml:space="preserve"> </w:t>
            </w:r>
            <w:r w:rsidR="00251FE0">
              <w:rPr>
                <w:szCs w:val="20"/>
                <w:lang w:val="en-US" w:eastAsia="hu-HU"/>
              </w:rPr>
              <w:t>Submitted</w:t>
            </w:r>
            <w:r w:rsidR="002E7D13">
              <w:rPr>
                <w:szCs w:val="20"/>
                <w:lang w:eastAsia="hu-HU"/>
              </w:rPr>
              <w:t xml:space="preserve"> </w:t>
            </w:r>
            <w:r w:rsidR="002E7D13" w:rsidRPr="00731D78">
              <w:rPr>
                <w:rFonts w:ascii="Segoe UI Symbol" w:hAnsi="Segoe UI Symbol" w:cs="Segoe UI Symbol"/>
                <w:szCs w:val="20"/>
                <w:lang w:eastAsia="hu-HU"/>
              </w:rPr>
              <w:t xml:space="preserve">          </w:t>
            </w:r>
            <w:r w:rsidR="002E7D13">
              <w:rPr>
                <w:rFonts w:ascii="Segoe UI Symbol" w:hAnsi="Segoe UI Symbol" w:cs="Segoe UI Symbol"/>
                <w:szCs w:val="20"/>
                <w:lang w:eastAsia="hu-HU"/>
              </w:rPr>
              <w:t xml:space="preserve">                              </w:t>
            </w:r>
            <w:r w:rsidR="002E7D13" w:rsidRPr="00731D78">
              <w:rPr>
                <w:rFonts w:ascii="Segoe UI Symbol" w:hAnsi="Segoe UI Symbol" w:cs="Segoe UI Symbol"/>
                <w:szCs w:val="20"/>
                <w:lang w:eastAsia="hu-HU"/>
              </w:rPr>
              <w:t xml:space="preserve">   </w:t>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2E7D13" w:rsidRPr="00731D78">
              <w:rPr>
                <w:rFonts w:ascii="Segoe UI Symbol" w:hAnsi="Segoe UI Symbol" w:cs="Segoe UI Symbol"/>
                <w:szCs w:val="20"/>
                <w:lang w:eastAsia="hu-HU"/>
              </w:rPr>
              <w:t xml:space="preserve"> </w:t>
            </w:r>
            <w:r w:rsidR="002E7D13" w:rsidRPr="00933D17">
              <w:rPr>
                <w:szCs w:val="20"/>
                <w:lang w:eastAsia="hu-HU"/>
              </w:rPr>
              <w:t xml:space="preserve">Not </w:t>
            </w:r>
            <w:r w:rsidR="002E7D13">
              <w:rPr>
                <w:szCs w:val="20"/>
                <w:lang w:eastAsia="hu-HU"/>
              </w:rPr>
              <w:t>submitted</w:t>
            </w:r>
          </w:p>
          <w:p w:rsidR="002E7D13" w:rsidRDefault="002E7D13" w:rsidP="002E7D13">
            <w:pPr>
              <w:keepNext/>
              <w:ind w:left="360"/>
              <w:rPr>
                <w:szCs w:val="20"/>
                <w:lang w:eastAsia="hu-HU"/>
              </w:rPr>
            </w:pPr>
          </w:p>
          <w:p w:rsidR="002E7D13" w:rsidRDefault="002E7D13" w:rsidP="002E7D13">
            <w:pPr>
              <w:keepNext/>
              <w:ind w:left="360"/>
              <w:rPr>
                <w:szCs w:val="20"/>
                <w:lang w:val="en-US" w:eastAsia="hu-HU"/>
              </w:rPr>
            </w:pPr>
            <w:r>
              <w:rPr>
                <w:szCs w:val="20"/>
                <w:lang w:eastAsia="hu-HU"/>
              </w:rPr>
              <w:t xml:space="preserve">7. Recommendations from other collaborating companies, </w:t>
            </w:r>
            <w:r>
              <w:rPr>
                <w:szCs w:val="20"/>
                <w:lang w:val="en-US" w:eastAsia="hu-HU"/>
              </w:rPr>
              <w:t>if available</w:t>
            </w:r>
          </w:p>
          <w:p w:rsidR="002E7D13" w:rsidRDefault="002E7D13" w:rsidP="002E7D13">
            <w:pPr>
              <w:keepNext/>
              <w:ind w:left="360"/>
              <w:rPr>
                <w:szCs w:val="20"/>
                <w:lang w:val="en-US" w:eastAsia="hu-HU"/>
              </w:rPr>
            </w:pPr>
          </w:p>
          <w:p w:rsidR="002E7D13" w:rsidRDefault="00733D52" w:rsidP="002E7D13">
            <w:pPr>
              <w:keepNext/>
              <w:ind w:left="360"/>
              <w:rPr>
                <w:szCs w:val="20"/>
                <w:lang w:eastAsia="hu-HU"/>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2E7D13" w:rsidRPr="00731D78">
              <w:rPr>
                <w:szCs w:val="20"/>
                <w:lang w:eastAsia="hu-HU"/>
              </w:rPr>
              <w:t xml:space="preserve"> </w:t>
            </w:r>
            <w:r w:rsidR="00251FE0">
              <w:rPr>
                <w:szCs w:val="20"/>
                <w:lang w:val="en-US" w:eastAsia="hu-HU"/>
              </w:rPr>
              <w:t>Submitted</w:t>
            </w:r>
            <w:r w:rsidR="002E7D13">
              <w:rPr>
                <w:szCs w:val="20"/>
                <w:lang w:eastAsia="hu-HU"/>
              </w:rPr>
              <w:t xml:space="preserve"> </w:t>
            </w:r>
            <w:r w:rsidR="002E7D13" w:rsidRPr="00731D78">
              <w:rPr>
                <w:rFonts w:ascii="Segoe UI Symbol" w:hAnsi="Segoe UI Symbol" w:cs="Segoe UI Symbol"/>
                <w:szCs w:val="20"/>
                <w:lang w:eastAsia="hu-HU"/>
              </w:rPr>
              <w:t xml:space="preserve">          </w:t>
            </w:r>
            <w:r w:rsidR="002E7D13">
              <w:rPr>
                <w:rFonts w:ascii="Segoe UI Symbol" w:hAnsi="Segoe UI Symbol" w:cs="Segoe UI Symbol"/>
                <w:szCs w:val="20"/>
                <w:lang w:eastAsia="hu-HU"/>
              </w:rPr>
              <w:t xml:space="preserve">                              </w:t>
            </w:r>
            <w:r w:rsidR="002E7D13" w:rsidRPr="00731D78">
              <w:rPr>
                <w:rFonts w:ascii="Segoe UI Symbol" w:hAnsi="Segoe UI Symbol" w:cs="Segoe UI Symbol"/>
                <w:szCs w:val="20"/>
                <w:lang w:eastAsia="hu-HU"/>
              </w:rPr>
              <w:t xml:space="preserve">   </w:t>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2E7D13" w:rsidRPr="00731D78">
              <w:rPr>
                <w:rFonts w:ascii="Segoe UI Symbol" w:hAnsi="Segoe UI Symbol" w:cs="Segoe UI Symbol"/>
                <w:szCs w:val="20"/>
                <w:lang w:eastAsia="hu-HU"/>
              </w:rPr>
              <w:t xml:space="preserve"> </w:t>
            </w:r>
            <w:r w:rsidR="002E7D13" w:rsidRPr="00933D17">
              <w:rPr>
                <w:szCs w:val="20"/>
                <w:lang w:eastAsia="hu-HU"/>
              </w:rPr>
              <w:t xml:space="preserve">Not </w:t>
            </w:r>
            <w:r w:rsidR="002E7D13">
              <w:rPr>
                <w:szCs w:val="20"/>
                <w:lang w:eastAsia="hu-HU"/>
              </w:rPr>
              <w:t>submitted, not available</w:t>
            </w:r>
          </w:p>
          <w:p w:rsidR="00B446C1" w:rsidRDefault="00B446C1" w:rsidP="002E7D13">
            <w:pPr>
              <w:keepNext/>
              <w:ind w:left="360"/>
              <w:rPr>
                <w:szCs w:val="20"/>
                <w:lang w:eastAsia="hu-HU"/>
              </w:rPr>
            </w:pPr>
          </w:p>
          <w:p w:rsidR="00B446C1" w:rsidRDefault="00B446C1" w:rsidP="002E7D13">
            <w:pPr>
              <w:keepNext/>
              <w:ind w:left="360"/>
              <w:rPr>
                <w:szCs w:val="20"/>
                <w:lang w:eastAsia="hu-HU"/>
              </w:rPr>
            </w:pPr>
            <w:r>
              <w:rPr>
                <w:szCs w:val="20"/>
                <w:lang w:eastAsia="hu-HU"/>
              </w:rPr>
              <w:t>8. Business licenses and permits, if available</w:t>
            </w:r>
          </w:p>
          <w:p w:rsidR="00B446C1" w:rsidRDefault="00B446C1" w:rsidP="002E7D13">
            <w:pPr>
              <w:keepNext/>
              <w:ind w:left="360"/>
              <w:rPr>
                <w:szCs w:val="20"/>
                <w:lang w:eastAsia="hu-HU"/>
              </w:rPr>
            </w:pPr>
          </w:p>
          <w:p w:rsidR="00B446C1" w:rsidRDefault="00733D52" w:rsidP="00B446C1">
            <w:pPr>
              <w:keepNext/>
              <w:ind w:left="360"/>
              <w:rPr>
                <w:szCs w:val="20"/>
                <w:lang w:eastAsia="hu-HU"/>
              </w:rPr>
            </w:pP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B446C1" w:rsidRPr="00731D78">
              <w:rPr>
                <w:szCs w:val="20"/>
                <w:lang w:eastAsia="hu-HU"/>
              </w:rPr>
              <w:t xml:space="preserve"> </w:t>
            </w:r>
            <w:r w:rsidR="00251FE0">
              <w:rPr>
                <w:szCs w:val="20"/>
                <w:lang w:val="en-US" w:eastAsia="hu-HU"/>
              </w:rPr>
              <w:t>Submitted</w:t>
            </w:r>
            <w:r w:rsidR="00B446C1">
              <w:rPr>
                <w:szCs w:val="20"/>
                <w:lang w:eastAsia="hu-HU"/>
              </w:rPr>
              <w:t xml:space="preserve"> </w:t>
            </w:r>
            <w:r w:rsidR="00B446C1" w:rsidRPr="00731D78">
              <w:rPr>
                <w:rFonts w:ascii="Segoe UI Symbol" w:hAnsi="Segoe UI Symbol" w:cs="Segoe UI Symbol"/>
                <w:szCs w:val="20"/>
                <w:lang w:eastAsia="hu-HU"/>
              </w:rPr>
              <w:t xml:space="preserve">          </w:t>
            </w:r>
            <w:r w:rsidR="00B446C1">
              <w:rPr>
                <w:rFonts w:ascii="Segoe UI Symbol" w:hAnsi="Segoe UI Symbol" w:cs="Segoe UI Symbol"/>
                <w:szCs w:val="20"/>
                <w:lang w:eastAsia="hu-HU"/>
              </w:rPr>
              <w:t xml:space="preserve">                              </w:t>
            </w:r>
            <w:r w:rsidR="00B446C1" w:rsidRPr="00731D78">
              <w:rPr>
                <w:rFonts w:ascii="Segoe UI Symbol" w:hAnsi="Segoe UI Symbol" w:cs="Segoe UI Symbol"/>
                <w:szCs w:val="20"/>
                <w:lang w:eastAsia="hu-HU"/>
              </w:rPr>
              <w:t xml:space="preserve">   </w:t>
            </w:r>
            <w:r w:rsidRPr="000F2CEB">
              <w:rPr>
                <w:rFonts w:ascii="Arial" w:hAnsi="Arial" w:cs="Arial"/>
                <w:sz w:val="22"/>
                <w:szCs w:val="22"/>
              </w:rPr>
              <w:fldChar w:fldCharType="begin">
                <w:ffData>
                  <w:name w:val=""/>
                  <w:enabled/>
                  <w:calcOnExit w:val="0"/>
                  <w:checkBox>
                    <w:size w:val="20"/>
                    <w:default w:val="0"/>
                  </w:checkBox>
                </w:ffData>
              </w:fldChar>
            </w:r>
            <w:r w:rsidRPr="000F2CEB">
              <w:rPr>
                <w:rFonts w:ascii="Arial" w:hAnsi="Arial" w:cs="Arial"/>
                <w:sz w:val="22"/>
                <w:szCs w:val="22"/>
                <w:lang w:val="mk-MK"/>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Pr="000F2CEB">
              <w:rPr>
                <w:rFonts w:ascii="Arial" w:hAnsi="Arial" w:cs="Arial"/>
                <w:sz w:val="22"/>
                <w:szCs w:val="22"/>
              </w:rPr>
              <w:fldChar w:fldCharType="end"/>
            </w:r>
            <w:r w:rsidR="00B446C1" w:rsidRPr="00731D78">
              <w:rPr>
                <w:rFonts w:ascii="Segoe UI Symbol" w:hAnsi="Segoe UI Symbol" w:cs="Segoe UI Symbol"/>
                <w:szCs w:val="20"/>
                <w:lang w:eastAsia="hu-HU"/>
              </w:rPr>
              <w:t xml:space="preserve"> </w:t>
            </w:r>
            <w:r w:rsidR="00B446C1" w:rsidRPr="00933D17">
              <w:rPr>
                <w:szCs w:val="20"/>
                <w:lang w:eastAsia="hu-HU"/>
              </w:rPr>
              <w:t xml:space="preserve">Not </w:t>
            </w:r>
            <w:r w:rsidR="00B446C1">
              <w:rPr>
                <w:szCs w:val="20"/>
                <w:lang w:eastAsia="hu-HU"/>
              </w:rPr>
              <w:t>submitted, not available</w:t>
            </w:r>
          </w:p>
          <w:p w:rsidR="002E7D13" w:rsidRPr="002E7D13" w:rsidRDefault="002E7D13" w:rsidP="00B446C1">
            <w:pPr>
              <w:keepNext/>
              <w:rPr>
                <w:szCs w:val="20"/>
                <w:lang w:val="en-US" w:eastAsia="hu-HU"/>
              </w:rPr>
            </w:pPr>
          </w:p>
          <w:p w:rsidR="00687CCE" w:rsidRPr="00D03071" w:rsidRDefault="00687CCE" w:rsidP="002E7D13">
            <w:pPr>
              <w:keepNext/>
              <w:rPr>
                <w:rFonts w:cs="Arial"/>
                <w:b/>
                <w:szCs w:val="20"/>
              </w:rPr>
            </w:pPr>
          </w:p>
          <w:p w:rsidR="00B446C1" w:rsidRPr="004F5C90" w:rsidRDefault="00552175" w:rsidP="00552175">
            <w:pPr>
              <w:keepNext/>
              <w:ind w:left="425" w:hanging="425"/>
              <w:rPr>
                <w:rFonts w:cs="Arial"/>
                <w:b/>
                <w:szCs w:val="20"/>
              </w:rPr>
            </w:pPr>
            <w:r w:rsidRPr="00D03071">
              <w:rPr>
                <w:rFonts w:cs="Arial"/>
                <w:szCs w:val="20"/>
              </w:rPr>
              <w:tab/>
            </w:r>
            <w:r w:rsidR="00B446C1" w:rsidRPr="004F5C90">
              <w:rPr>
                <w:rFonts w:cs="Arial"/>
                <w:b/>
                <w:szCs w:val="20"/>
              </w:rPr>
              <w:t xml:space="preserve">5.2 </w:t>
            </w:r>
            <w:r w:rsidRPr="004F5C90">
              <w:rPr>
                <w:rFonts w:cs="Arial"/>
                <w:b/>
                <w:szCs w:val="20"/>
              </w:rPr>
              <w:t>Additional information or documents submitted by the company:</w:t>
            </w:r>
          </w:p>
          <w:p w:rsidR="00B446C1" w:rsidRDefault="00B446C1" w:rsidP="00552175">
            <w:pPr>
              <w:keepNext/>
              <w:ind w:left="425" w:hanging="425"/>
              <w:rPr>
                <w:rFonts w:cs="Arial"/>
                <w:szCs w:val="20"/>
              </w:rPr>
            </w:pPr>
          </w:p>
          <w:p w:rsidR="00552175" w:rsidRPr="00F41EEC" w:rsidRDefault="00552175" w:rsidP="00552175">
            <w:pPr>
              <w:keepNext/>
              <w:ind w:left="425" w:hanging="425"/>
              <w:rPr>
                <w:rFonts w:cs="Arial"/>
                <w:szCs w:val="20"/>
                <w:lang w:val="en-US"/>
              </w:rPr>
            </w:pPr>
            <w:r w:rsidRPr="00D03071">
              <w:rPr>
                <w:rFonts w:cs="Arial"/>
                <w:szCs w:val="20"/>
              </w:rPr>
              <w:tab/>
            </w:r>
            <w:r w:rsidR="00251D07">
              <w:rPr>
                <w:rFonts w:ascii="Arial" w:hAnsi="Arial" w:cs="Arial"/>
                <w:sz w:val="22"/>
                <w:szCs w:val="22"/>
              </w:rPr>
              <w:fldChar w:fldCharType="begin">
                <w:ffData>
                  <w:name w:val=""/>
                  <w:enabled/>
                  <w:calcOnExit w:val="0"/>
                  <w:checkBox>
                    <w:size w:val="20"/>
                    <w:default w:val="0"/>
                  </w:checkBox>
                </w:ffData>
              </w:fldChar>
            </w:r>
            <w:r w:rsidR="00251D07">
              <w:rPr>
                <w:rFonts w:ascii="Arial" w:hAnsi="Arial" w:cs="Arial"/>
                <w:sz w:val="22"/>
                <w:szCs w:val="22"/>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251D07">
              <w:rPr>
                <w:rFonts w:ascii="Arial" w:hAnsi="Arial" w:cs="Arial"/>
                <w:sz w:val="22"/>
                <w:szCs w:val="22"/>
              </w:rPr>
              <w:fldChar w:fldCharType="end"/>
            </w:r>
            <w:r w:rsidR="00F41EEC">
              <w:rPr>
                <w:rFonts w:cs="Arial"/>
                <w:szCs w:val="20"/>
                <w:lang w:val="mk-MK"/>
              </w:rPr>
              <w:t xml:space="preserve"> </w:t>
            </w:r>
            <w:r w:rsidR="00E2166D">
              <w:rPr>
                <w:rFonts w:cs="Arial"/>
                <w:szCs w:val="20"/>
                <w:lang w:val="en-US"/>
              </w:rPr>
              <w:t xml:space="preserve">Certificate from </w:t>
            </w:r>
            <w:r w:rsidR="00F41EEC">
              <w:rPr>
                <w:rFonts w:cs="Arial"/>
                <w:szCs w:val="20"/>
                <w:lang w:val="en-US"/>
              </w:rPr>
              <w:t>the</w:t>
            </w:r>
            <w:r w:rsidR="0059359B">
              <w:rPr>
                <w:rFonts w:cs="Arial"/>
                <w:szCs w:val="20"/>
                <w:lang w:val="en-US"/>
              </w:rPr>
              <w:t xml:space="preserve"> Business/Companies Central Register</w:t>
            </w:r>
            <w:r w:rsidR="00E2166D">
              <w:rPr>
                <w:rFonts w:cs="Arial"/>
                <w:szCs w:val="20"/>
                <w:lang w:val="en-US"/>
              </w:rPr>
              <w:t xml:space="preserve"> </w:t>
            </w:r>
            <w:r w:rsidR="00251D07">
              <w:rPr>
                <w:rFonts w:cs="Arial"/>
                <w:szCs w:val="20"/>
                <w:lang w:val="en-US"/>
              </w:rPr>
              <w:t>(</w:t>
            </w:r>
            <w:r w:rsidR="00E2166D">
              <w:rPr>
                <w:rFonts w:cs="Arial"/>
                <w:szCs w:val="20"/>
                <w:lang w:val="en-US"/>
              </w:rPr>
              <w:t xml:space="preserve">not older than </w:t>
            </w:r>
            <w:r w:rsidR="00462C10">
              <w:rPr>
                <w:rFonts w:cs="Arial"/>
                <w:szCs w:val="20"/>
                <w:lang w:val="en-US"/>
              </w:rPr>
              <w:t>2</w:t>
            </w:r>
            <w:r w:rsidR="00E2166D">
              <w:rPr>
                <w:rFonts w:cs="Arial"/>
                <w:szCs w:val="20"/>
                <w:lang w:val="en-US"/>
              </w:rPr>
              <w:t xml:space="preserve"> months</w:t>
            </w:r>
            <w:r w:rsidR="00251D07">
              <w:rPr>
                <w:rFonts w:cs="Arial"/>
                <w:szCs w:val="20"/>
                <w:lang w:val="en-US"/>
              </w:rPr>
              <w:t>)</w:t>
            </w:r>
            <w:r w:rsidR="0059359B">
              <w:rPr>
                <w:rFonts w:cs="Arial"/>
                <w:szCs w:val="20"/>
                <w:lang w:val="en-US"/>
              </w:rPr>
              <w:t xml:space="preserve"> </w:t>
            </w:r>
          </w:p>
          <w:p w:rsidR="00552175" w:rsidRPr="00D03071" w:rsidRDefault="00552175" w:rsidP="00552175">
            <w:pPr>
              <w:tabs>
                <w:tab w:val="left" w:pos="0"/>
              </w:tabs>
              <w:spacing w:line="480" w:lineRule="atLeast"/>
              <w:ind w:left="426" w:hanging="426"/>
              <w:rPr>
                <w:rFonts w:cs="Arial"/>
                <w:szCs w:val="20"/>
              </w:rPr>
            </w:pPr>
            <w:r w:rsidRPr="00D03071">
              <w:rPr>
                <w:rFonts w:cs="Arial"/>
                <w:szCs w:val="20"/>
              </w:rPr>
              <w:tab/>
            </w:r>
            <w:r w:rsidR="00251D07">
              <w:rPr>
                <w:rFonts w:ascii="Arial" w:hAnsi="Arial" w:cs="Arial"/>
                <w:sz w:val="22"/>
                <w:szCs w:val="22"/>
              </w:rPr>
              <w:fldChar w:fldCharType="begin">
                <w:ffData>
                  <w:name w:val=""/>
                  <w:enabled/>
                  <w:calcOnExit w:val="0"/>
                  <w:checkBox>
                    <w:size w:val="20"/>
                    <w:default w:val="0"/>
                  </w:checkBox>
                </w:ffData>
              </w:fldChar>
            </w:r>
            <w:r w:rsidR="00251D07">
              <w:rPr>
                <w:rFonts w:ascii="Arial" w:hAnsi="Arial" w:cs="Arial"/>
                <w:sz w:val="22"/>
                <w:szCs w:val="22"/>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251D07">
              <w:rPr>
                <w:rFonts w:ascii="Arial" w:hAnsi="Arial" w:cs="Arial"/>
                <w:sz w:val="22"/>
                <w:szCs w:val="22"/>
              </w:rPr>
              <w:fldChar w:fldCharType="end"/>
            </w:r>
            <w:r w:rsidR="00251D07">
              <w:rPr>
                <w:rFonts w:ascii="Arial" w:hAnsi="Arial" w:cs="Arial"/>
                <w:sz w:val="22"/>
                <w:szCs w:val="22"/>
              </w:rPr>
              <w:t xml:space="preserve"> </w:t>
            </w:r>
            <w:r w:rsidRPr="00D03071">
              <w:rPr>
                <w:rFonts w:cs="Arial"/>
                <w:szCs w:val="20"/>
              </w:rPr>
              <w:t xml:space="preserve">Documents for products, catalogues, brochures </w:t>
            </w:r>
            <w:r w:rsidR="00094F63">
              <w:rPr>
                <w:rFonts w:cs="Arial"/>
                <w:szCs w:val="20"/>
              </w:rPr>
              <w:t xml:space="preserve">  </w:t>
            </w:r>
          </w:p>
          <w:p w:rsidR="00552175" w:rsidRPr="00D03071" w:rsidRDefault="00552175" w:rsidP="00552175">
            <w:pPr>
              <w:tabs>
                <w:tab w:val="left" w:pos="0"/>
              </w:tabs>
              <w:spacing w:line="480" w:lineRule="atLeast"/>
              <w:ind w:left="426" w:hanging="426"/>
              <w:rPr>
                <w:rFonts w:cs="Arial"/>
                <w:szCs w:val="20"/>
              </w:rPr>
            </w:pPr>
            <w:r w:rsidRPr="00D03071">
              <w:rPr>
                <w:rFonts w:cs="Arial"/>
                <w:szCs w:val="20"/>
              </w:rPr>
              <w:tab/>
            </w:r>
            <w:r w:rsidR="00251D07">
              <w:rPr>
                <w:rFonts w:ascii="Arial" w:hAnsi="Arial" w:cs="Arial"/>
                <w:sz w:val="22"/>
                <w:szCs w:val="22"/>
              </w:rPr>
              <w:fldChar w:fldCharType="begin">
                <w:ffData>
                  <w:name w:val=""/>
                  <w:enabled/>
                  <w:calcOnExit w:val="0"/>
                  <w:checkBox>
                    <w:size w:val="20"/>
                    <w:default w:val="0"/>
                  </w:checkBox>
                </w:ffData>
              </w:fldChar>
            </w:r>
            <w:r w:rsidR="00251D07">
              <w:rPr>
                <w:rFonts w:ascii="Arial" w:hAnsi="Arial" w:cs="Arial"/>
                <w:sz w:val="22"/>
                <w:szCs w:val="22"/>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251D07">
              <w:rPr>
                <w:rFonts w:ascii="Arial" w:hAnsi="Arial" w:cs="Arial"/>
                <w:sz w:val="22"/>
                <w:szCs w:val="22"/>
              </w:rPr>
              <w:fldChar w:fldCharType="end"/>
            </w:r>
            <w:r w:rsidR="00251D07">
              <w:rPr>
                <w:rFonts w:ascii="Arial" w:hAnsi="Arial" w:cs="Arial"/>
                <w:sz w:val="22"/>
                <w:szCs w:val="22"/>
              </w:rPr>
              <w:t xml:space="preserve"> </w:t>
            </w:r>
            <w:r w:rsidRPr="00D03071">
              <w:rPr>
                <w:rFonts w:cs="Arial"/>
                <w:szCs w:val="20"/>
              </w:rPr>
              <w:t xml:space="preserve">Description of the production methods </w:t>
            </w:r>
            <w:r w:rsidR="00094F63">
              <w:rPr>
                <w:rFonts w:cs="Arial"/>
                <w:szCs w:val="20"/>
              </w:rPr>
              <w:t xml:space="preserve">   </w:t>
            </w:r>
          </w:p>
          <w:p w:rsidR="00552175" w:rsidRPr="00D03071" w:rsidRDefault="00552175" w:rsidP="00552175">
            <w:pPr>
              <w:tabs>
                <w:tab w:val="left" w:pos="0"/>
                <w:tab w:val="left" w:pos="720"/>
                <w:tab w:val="left" w:pos="1440"/>
                <w:tab w:val="left" w:pos="2160"/>
                <w:tab w:val="left" w:pos="2880"/>
                <w:tab w:val="left" w:pos="3600"/>
                <w:tab w:val="center" w:pos="4153"/>
              </w:tabs>
              <w:spacing w:line="480" w:lineRule="atLeast"/>
              <w:ind w:left="426" w:hanging="426"/>
              <w:rPr>
                <w:rFonts w:cs="Arial"/>
                <w:szCs w:val="20"/>
              </w:rPr>
            </w:pPr>
            <w:r w:rsidRPr="00D03071">
              <w:rPr>
                <w:rFonts w:cs="Arial"/>
                <w:szCs w:val="20"/>
              </w:rPr>
              <w:tab/>
            </w:r>
            <w:r w:rsidR="00251D07">
              <w:rPr>
                <w:rFonts w:ascii="Arial" w:hAnsi="Arial" w:cs="Arial"/>
                <w:sz w:val="22"/>
                <w:szCs w:val="22"/>
              </w:rPr>
              <w:fldChar w:fldCharType="begin">
                <w:ffData>
                  <w:name w:val=""/>
                  <w:enabled/>
                  <w:calcOnExit w:val="0"/>
                  <w:checkBox>
                    <w:size w:val="20"/>
                    <w:default w:val="0"/>
                  </w:checkBox>
                </w:ffData>
              </w:fldChar>
            </w:r>
            <w:r w:rsidR="00251D07">
              <w:rPr>
                <w:rFonts w:ascii="Arial" w:hAnsi="Arial" w:cs="Arial"/>
                <w:sz w:val="22"/>
                <w:szCs w:val="22"/>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251D07">
              <w:rPr>
                <w:rFonts w:ascii="Arial" w:hAnsi="Arial" w:cs="Arial"/>
                <w:sz w:val="22"/>
                <w:szCs w:val="22"/>
              </w:rPr>
              <w:fldChar w:fldCharType="end"/>
            </w:r>
            <w:r w:rsidR="00251D07">
              <w:rPr>
                <w:rFonts w:ascii="Arial" w:hAnsi="Arial" w:cs="Arial"/>
                <w:sz w:val="22"/>
                <w:szCs w:val="22"/>
              </w:rPr>
              <w:t xml:space="preserve"> </w:t>
            </w:r>
            <w:r w:rsidRPr="00D03071">
              <w:rPr>
                <w:rFonts w:cs="Arial"/>
                <w:szCs w:val="20"/>
              </w:rPr>
              <w:t xml:space="preserve">Instruction for quality guarantee </w:t>
            </w:r>
            <w:r w:rsidR="00733D52">
              <w:rPr>
                <w:rFonts w:cs="Arial"/>
                <w:szCs w:val="20"/>
              </w:rPr>
              <w:t xml:space="preserve">  </w:t>
            </w:r>
          </w:p>
          <w:p w:rsidR="00552175" w:rsidRPr="00D03071" w:rsidRDefault="00552175" w:rsidP="00552175">
            <w:pPr>
              <w:tabs>
                <w:tab w:val="left" w:pos="0"/>
                <w:tab w:val="left" w:pos="720"/>
                <w:tab w:val="left" w:pos="1440"/>
                <w:tab w:val="left" w:pos="2160"/>
                <w:tab w:val="left" w:pos="2880"/>
                <w:tab w:val="left" w:pos="3600"/>
                <w:tab w:val="center" w:pos="4153"/>
              </w:tabs>
              <w:spacing w:line="480" w:lineRule="atLeast"/>
              <w:ind w:left="426" w:hanging="426"/>
              <w:rPr>
                <w:rFonts w:cs="Arial"/>
                <w:szCs w:val="20"/>
              </w:rPr>
            </w:pPr>
            <w:r w:rsidRPr="00D03071">
              <w:rPr>
                <w:rFonts w:cs="Arial"/>
                <w:szCs w:val="20"/>
              </w:rPr>
              <w:tab/>
            </w:r>
            <w:r w:rsidR="00251D07">
              <w:rPr>
                <w:rFonts w:ascii="Arial" w:hAnsi="Arial" w:cs="Arial"/>
                <w:sz w:val="22"/>
                <w:szCs w:val="22"/>
              </w:rPr>
              <w:fldChar w:fldCharType="begin">
                <w:ffData>
                  <w:name w:val=""/>
                  <w:enabled/>
                  <w:calcOnExit w:val="0"/>
                  <w:checkBox>
                    <w:size w:val="20"/>
                    <w:default w:val="0"/>
                  </w:checkBox>
                </w:ffData>
              </w:fldChar>
            </w:r>
            <w:r w:rsidR="00251D07">
              <w:rPr>
                <w:rFonts w:ascii="Arial" w:hAnsi="Arial" w:cs="Arial"/>
                <w:sz w:val="22"/>
                <w:szCs w:val="22"/>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251D07">
              <w:rPr>
                <w:rFonts w:ascii="Arial" w:hAnsi="Arial" w:cs="Arial"/>
                <w:sz w:val="22"/>
                <w:szCs w:val="22"/>
              </w:rPr>
              <w:fldChar w:fldCharType="end"/>
            </w:r>
            <w:r w:rsidR="00251D07">
              <w:rPr>
                <w:rFonts w:ascii="Arial" w:hAnsi="Arial" w:cs="Arial"/>
                <w:sz w:val="22"/>
                <w:szCs w:val="22"/>
              </w:rPr>
              <w:t xml:space="preserve"> </w:t>
            </w:r>
            <w:r w:rsidRPr="00D03071">
              <w:rPr>
                <w:rFonts w:cs="Arial"/>
                <w:szCs w:val="20"/>
              </w:rPr>
              <w:t>References</w:t>
            </w:r>
            <w:r w:rsidR="00733D52">
              <w:rPr>
                <w:rFonts w:cs="Arial"/>
                <w:szCs w:val="20"/>
              </w:rPr>
              <w:t xml:space="preserve"> </w:t>
            </w:r>
          </w:p>
          <w:p w:rsidR="00552175" w:rsidRPr="00D03071" w:rsidRDefault="00552175" w:rsidP="00552175">
            <w:pPr>
              <w:spacing w:line="480" w:lineRule="atLeast"/>
              <w:ind w:left="426" w:hanging="426"/>
              <w:rPr>
                <w:rFonts w:cs="Arial"/>
                <w:szCs w:val="20"/>
              </w:rPr>
            </w:pPr>
            <w:r w:rsidRPr="00D03071">
              <w:rPr>
                <w:rFonts w:cs="Arial"/>
                <w:szCs w:val="20"/>
              </w:rPr>
              <w:tab/>
            </w:r>
            <w:r w:rsidR="00251D07">
              <w:rPr>
                <w:rFonts w:ascii="Arial" w:hAnsi="Arial" w:cs="Arial"/>
                <w:sz w:val="22"/>
                <w:szCs w:val="22"/>
              </w:rPr>
              <w:fldChar w:fldCharType="begin">
                <w:ffData>
                  <w:name w:val=""/>
                  <w:enabled/>
                  <w:calcOnExit w:val="0"/>
                  <w:checkBox>
                    <w:size w:val="20"/>
                    <w:default w:val="0"/>
                  </w:checkBox>
                </w:ffData>
              </w:fldChar>
            </w:r>
            <w:r w:rsidR="00251D07">
              <w:rPr>
                <w:rFonts w:ascii="Arial" w:hAnsi="Arial" w:cs="Arial"/>
                <w:sz w:val="22"/>
                <w:szCs w:val="22"/>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251D07">
              <w:rPr>
                <w:rFonts w:ascii="Arial" w:hAnsi="Arial" w:cs="Arial"/>
                <w:sz w:val="22"/>
                <w:szCs w:val="22"/>
              </w:rPr>
              <w:fldChar w:fldCharType="end"/>
            </w:r>
            <w:r w:rsidR="00251D07">
              <w:rPr>
                <w:rFonts w:ascii="Arial" w:hAnsi="Arial" w:cs="Arial"/>
                <w:sz w:val="22"/>
                <w:szCs w:val="22"/>
              </w:rPr>
              <w:t xml:space="preserve"> </w:t>
            </w:r>
            <w:r w:rsidRPr="00D03071">
              <w:rPr>
                <w:rFonts w:cs="Arial"/>
                <w:szCs w:val="20"/>
              </w:rPr>
              <w:t>Annual reports (last issue)</w:t>
            </w:r>
            <w:r w:rsidR="00733D52">
              <w:rPr>
                <w:rFonts w:cs="Arial"/>
                <w:szCs w:val="20"/>
              </w:rPr>
              <w:t xml:space="preserve"> </w:t>
            </w:r>
            <w:r w:rsidRPr="00D03071">
              <w:rPr>
                <w:rFonts w:cs="Arial"/>
                <w:szCs w:val="20"/>
              </w:rPr>
              <w:t xml:space="preserve"> </w:t>
            </w:r>
          </w:p>
          <w:p w:rsidR="00B446C1" w:rsidRDefault="00552175" w:rsidP="00B446C1">
            <w:pPr>
              <w:spacing w:line="480" w:lineRule="atLeast"/>
              <w:ind w:left="426" w:hanging="426"/>
              <w:rPr>
                <w:rFonts w:cs="Arial"/>
                <w:szCs w:val="20"/>
              </w:rPr>
            </w:pPr>
            <w:r w:rsidRPr="00D03071">
              <w:rPr>
                <w:rFonts w:cs="Arial"/>
                <w:szCs w:val="20"/>
              </w:rPr>
              <w:tab/>
            </w:r>
            <w:r w:rsidR="00251D07">
              <w:rPr>
                <w:rFonts w:ascii="Arial" w:hAnsi="Arial" w:cs="Arial"/>
                <w:sz w:val="22"/>
                <w:szCs w:val="22"/>
              </w:rPr>
              <w:fldChar w:fldCharType="begin">
                <w:ffData>
                  <w:name w:val=""/>
                  <w:enabled/>
                  <w:calcOnExit w:val="0"/>
                  <w:checkBox>
                    <w:size w:val="20"/>
                    <w:default w:val="0"/>
                  </w:checkBox>
                </w:ffData>
              </w:fldChar>
            </w:r>
            <w:r w:rsidR="00251D07">
              <w:rPr>
                <w:rFonts w:ascii="Arial" w:hAnsi="Arial" w:cs="Arial"/>
                <w:sz w:val="22"/>
                <w:szCs w:val="22"/>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251D07">
              <w:rPr>
                <w:rFonts w:ascii="Arial" w:hAnsi="Arial" w:cs="Arial"/>
                <w:sz w:val="22"/>
                <w:szCs w:val="22"/>
              </w:rPr>
              <w:fldChar w:fldCharType="end"/>
            </w:r>
            <w:r w:rsidR="00251D07">
              <w:rPr>
                <w:rFonts w:ascii="Arial" w:hAnsi="Arial" w:cs="Arial"/>
                <w:sz w:val="22"/>
                <w:szCs w:val="22"/>
              </w:rPr>
              <w:t xml:space="preserve"> </w:t>
            </w:r>
            <w:r w:rsidRPr="00D03071">
              <w:rPr>
                <w:rFonts w:cs="Arial"/>
                <w:szCs w:val="20"/>
              </w:rPr>
              <w:t xml:space="preserve">Profit and loss account (from the last three years or from the last year) </w:t>
            </w:r>
          </w:p>
          <w:p w:rsidR="00B446C1" w:rsidRPr="00D7161B" w:rsidRDefault="00B446C1" w:rsidP="00B446C1">
            <w:pPr>
              <w:spacing w:line="480" w:lineRule="atLeast"/>
              <w:ind w:left="340"/>
              <w:rPr>
                <w:rFonts w:cs="Arial"/>
                <w:szCs w:val="20"/>
                <w:lang w:val="mk-MK"/>
              </w:rPr>
            </w:pPr>
            <w:r>
              <w:rPr>
                <w:rFonts w:cs="Arial"/>
                <w:szCs w:val="20"/>
              </w:rPr>
              <w:t xml:space="preserve">  </w:t>
            </w:r>
            <w:r w:rsidR="00251D07">
              <w:rPr>
                <w:rFonts w:ascii="Arial" w:hAnsi="Arial" w:cs="Arial"/>
                <w:sz w:val="22"/>
                <w:szCs w:val="22"/>
              </w:rPr>
              <w:fldChar w:fldCharType="begin">
                <w:ffData>
                  <w:name w:val=""/>
                  <w:enabled/>
                  <w:calcOnExit w:val="0"/>
                  <w:checkBox>
                    <w:size w:val="20"/>
                    <w:default w:val="0"/>
                  </w:checkBox>
                </w:ffData>
              </w:fldChar>
            </w:r>
            <w:r w:rsidR="00251D07">
              <w:rPr>
                <w:rFonts w:ascii="Arial" w:hAnsi="Arial" w:cs="Arial"/>
                <w:sz w:val="22"/>
                <w:szCs w:val="22"/>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251D07">
              <w:rPr>
                <w:rFonts w:ascii="Arial" w:hAnsi="Arial" w:cs="Arial"/>
                <w:sz w:val="22"/>
                <w:szCs w:val="22"/>
              </w:rPr>
              <w:fldChar w:fldCharType="end"/>
            </w:r>
            <w:r w:rsidR="00251D07">
              <w:rPr>
                <w:rFonts w:ascii="Arial" w:hAnsi="Arial" w:cs="Arial"/>
                <w:sz w:val="22"/>
                <w:szCs w:val="22"/>
              </w:rPr>
              <w:t xml:space="preserve"> </w:t>
            </w:r>
            <w:r>
              <w:rPr>
                <w:rFonts w:cs="Arial"/>
                <w:szCs w:val="20"/>
              </w:rPr>
              <w:t>Filled in Sustainability Report</w:t>
            </w:r>
            <w:r w:rsidR="00D7161B">
              <w:rPr>
                <w:rFonts w:cs="Arial"/>
                <w:szCs w:val="20"/>
              </w:rPr>
              <w:t>,</w:t>
            </w:r>
            <w:r w:rsidR="00D7161B">
              <w:rPr>
                <w:rFonts w:cs="Arial"/>
                <w:szCs w:val="20"/>
                <w:lang w:val="en-US"/>
              </w:rPr>
              <w:t xml:space="preserve"> externally </w:t>
            </w:r>
            <w:r w:rsidR="00733D52">
              <w:rPr>
                <w:rFonts w:cs="Arial"/>
                <w:szCs w:val="20"/>
              </w:rPr>
              <w:t>enclosed</w:t>
            </w:r>
            <w:r w:rsidR="00D7161B">
              <w:rPr>
                <w:rFonts w:cs="Arial"/>
                <w:szCs w:val="20"/>
              </w:rPr>
              <w:t xml:space="preserve"> to this form</w:t>
            </w:r>
            <w:r w:rsidR="00733D52">
              <w:rPr>
                <w:rFonts w:cs="Arial"/>
                <w:szCs w:val="20"/>
              </w:rPr>
              <w:t xml:space="preserve">  </w:t>
            </w:r>
          </w:p>
          <w:p w:rsidR="00552175" w:rsidRPr="00D03071" w:rsidRDefault="00552175" w:rsidP="00552175">
            <w:pPr>
              <w:spacing w:line="480" w:lineRule="atLeast"/>
              <w:ind w:left="426" w:hanging="426"/>
              <w:rPr>
                <w:rFonts w:cs="Arial"/>
                <w:szCs w:val="20"/>
              </w:rPr>
            </w:pPr>
            <w:r w:rsidRPr="00D03071">
              <w:rPr>
                <w:rFonts w:cs="Arial"/>
                <w:szCs w:val="20"/>
              </w:rPr>
              <w:tab/>
            </w:r>
            <w:r w:rsidR="00251D07">
              <w:rPr>
                <w:rFonts w:ascii="Arial" w:hAnsi="Arial" w:cs="Arial"/>
                <w:sz w:val="22"/>
                <w:szCs w:val="22"/>
              </w:rPr>
              <w:fldChar w:fldCharType="begin">
                <w:ffData>
                  <w:name w:val=""/>
                  <w:enabled/>
                  <w:calcOnExit w:val="0"/>
                  <w:checkBox>
                    <w:size w:val="20"/>
                    <w:default w:val="0"/>
                  </w:checkBox>
                </w:ffData>
              </w:fldChar>
            </w:r>
            <w:r w:rsidR="00251D07">
              <w:rPr>
                <w:rFonts w:ascii="Arial" w:hAnsi="Arial" w:cs="Arial"/>
                <w:sz w:val="22"/>
                <w:szCs w:val="22"/>
              </w:rPr>
              <w:instrText xml:space="preserve"> FORMCHECKBOX </w:instrText>
            </w:r>
            <w:r w:rsidR="00773ADB">
              <w:rPr>
                <w:rFonts w:ascii="Arial" w:hAnsi="Arial" w:cs="Arial"/>
                <w:sz w:val="22"/>
                <w:szCs w:val="22"/>
              </w:rPr>
            </w:r>
            <w:r w:rsidR="00773ADB">
              <w:rPr>
                <w:rFonts w:ascii="Arial" w:hAnsi="Arial" w:cs="Arial"/>
                <w:sz w:val="22"/>
                <w:szCs w:val="22"/>
              </w:rPr>
              <w:fldChar w:fldCharType="separate"/>
            </w:r>
            <w:r w:rsidR="00251D07">
              <w:rPr>
                <w:rFonts w:ascii="Arial" w:hAnsi="Arial" w:cs="Arial"/>
                <w:sz w:val="22"/>
                <w:szCs w:val="22"/>
              </w:rPr>
              <w:fldChar w:fldCharType="end"/>
            </w:r>
            <w:r w:rsidR="00251D07">
              <w:rPr>
                <w:rFonts w:ascii="Arial" w:hAnsi="Arial" w:cs="Arial"/>
                <w:sz w:val="22"/>
                <w:szCs w:val="22"/>
              </w:rPr>
              <w:t xml:space="preserve"> </w:t>
            </w:r>
            <w:r w:rsidR="00D7161B" w:rsidRPr="00D03071">
              <w:rPr>
                <w:rFonts w:cs="Arial"/>
                <w:szCs w:val="20"/>
              </w:rPr>
              <w:t>Other</w:t>
            </w:r>
            <w:r w:rsidR="00D7161B">
              <w:rPr>
                <w:rFonts w:cs="Arial"/>
                <w:szCs w:val="20"/>
              </w:rPr>
              <w:t xml:space="preserve"> (all required documents, not </w:t>
            </w:r>
            <w:r w:rsidR="00D7161B">
              <w:rPr>
                <w:rFonts w:cs="Arial"/>
                <w:szCs w:val="20"/>
                <w:lang w:val="en-US"/>
              </w:rPr>
              <w:t>listed in the above-mentioned ones)</w:t>
            </w:r>
            <w:r w:rsidR="00D7161B">
              <w:rPr>
                <w:rFonts w:cs="Arial"/>
                <w:szCs w:val="20"/>
              </w:rPr>
              <w:t xml:space="preserve"> </w:t>
            </w:r>
            <w:r w:rsidR="00733D52">
              <w:rPr>
                <w:rFonts w:cs="Arial"/>
                <w:szCs w:val="20"/>
              </w:rPr>
              <w:t xml:space="preserve"> </w:t>
            </w:r>
          </w:p>
          <w:p w:rsidR="00552175" w:rsidRPr="00D03071" w:rsidRDefault="00552175" w:rsidP="00552175">
            <w:pPr>
              <w:ind w:hanging="426"/>
              <w:rPr>
                <w:rFonts w:cs="Arial"/>
                <w:szCs w:val="20"/>
              </w:rPr>
            </w:pPr>
          </w:p>
          <w:p w:rsidR="00552175" w:rsidRPr="00D03071" w:rsidRDefault="00552175" w:rsidP="00552175">
            <w:pPr>
              <w:ind w:hanging="426"/>
              <w:rPr>
                <w:rFonts w:cs="Arial"/>
                <w:szCs w:val="20"/>
              </w:rPr>
            </w:pPr>
            <w:r w:rsidRPr="00D03071">
              <w:rPr>
                <w:rFonts w:cs="Arial"/>
                <w:szCs w:val="20"/>
              </w:rPr>
              <w:tab/>
            </w:r>
          </w:p>
          <w:p w:rsidR="00944BF8" w:rsidRDefault="00944BF8" w:rsidP="00552175">
            <w:pPr>
              <w:rPr>
                <w:rFonts w:cs="Arial"/>
                <w:szCs w:val="20"/>
              </w:rPr>
            </w:pPr>
          </w:p>
          <w:p w:rsidR="00944BF8" w:rsidRDefault="00944BF8" w:rsidP="00552175">
            <w:pPr>
              <w:rPr>
                <w:rFonts w:cs="Arial"/>
                <w:szCs w:val="20"/>
              </w:rPr>
            </w:pPr>
          </w:p>
          <w:p w:rsidR="00552175" w:rsidRPr="00D03071" w:rsidRDefault="00552175" w:rsidP="00944BF8">
            <w:pPr>
              <w:jc w:val="both"/>
              <w:rPr>
                <w:rFonts w:cs="Arial"/>
                <w:szCs w:val="20"/>
              </w:rPr>
            </w:pPr>
            <w:r w:rsidRPr="00D03071">
              <w:rPr>
                <w:rFonts w:cs="Arial"/>
                <w:szCs w:val="20"/>
              </w:rPr>
              <w:t>By this we declare that all the listed data and information provided are correct and correspond to the facts.</w:t>
            </w:r>
          </w:p>
          <w:p w:rsidR="00552175" w:rsidRDefault="00552175" w:rsidP="00944BF8">
            <w:pPr>
              <w:tabs>
                <w:tab w:val="left" w:pos="2835"/>
                <w:tab w:val="left" w:pos="5387"/>
              </w:tabs>
              <w:jc w:val="both"/>
              <w:rPr>
                <w:rFonts w:cs="Arial"/>
                <w:szCs w:val="20"/>
              </w:rPr>
            </w:pPr>
            <w:r w:rsidRPr="00D03071">
              <w:rPr>
                <w:rFonts w:cs="Arial"/>
                <w:szCs w:val="20"/>
              </w:rPr>
              <w:t>We agree all the data provided in this questionnaire to be available to the companies within  Magyar Telekom and Deutsche Telekom Group for vendor qualification (pre- and post-qualification) for the purpose of harmonization of the procurement management within the Group. From that aspect we will not consider these companies as third companies.</w:t>
            </w:r>
          </w:p>
          <w:p w:rsidR="0028783E" w:rsidRDefault="0028783E" w:rsidP="00552175">
            <w:pPr>
              <w:tabs>
                <w:tab w:val="left" w:pos="2835"/>
                <w:tab w:val="left" w:pos="5387"/>
              </w:tabs>
              <w:rPr>
                <w:rFonts w:cs="Arial"/>
                <w:szCs w:val="20"/>
              </w:rPr>
            </w:pPr>
          </w:p>
          <w:p w:rsidR="0028783E" w:rsidRDefault="0028783E" w:rsidP="00552175">
            <w:pPr>
              <w:tabs>
                <w:tab w:val="left" w:pos="2835"/>
                <w:tab w:val="left" w:pos="5387"/>
              </w:tabs>
              <w:rPr>
                <w:rFonts w:cs="Arial"/>
                <w:szCs w:val="20"/>
              </w:rPr>
            </w:pPr>
          </w:p>
          <w:p w:rsidR="0028783E" w:rsidRDefault="0028783E" w:rsidP="00552175">
            <w:pPr>
              <w:tabs>
                <w:tab w:val="left" w:pos="2835"/>
                <w:tab w:val="left" w:pos="5387"/>
              </w:tabs>
              <w:rPr>
                <w:rFonts w:cs="Arial"/>
                <w:szCs w:val="20"/>
              </w:rPr>
            </w:pPr>
          </w:p>
          <w:p w:rsidR="0028783E" w:rsidRDefault="0028783E" w:rsidP="00552175">
            <w:pPr>
              <w:tabs>
                <w:tab w:val="left" w:pos="2835"/>
                <w:tab w:val="left" w:pos="5387"/>
              </w:tabs>
              <w:rPr>
                <w:rFonts w:cs="Arial"/>
                <w:szCs w:val="20"/>
              </w:rPr>
            </w:pPr>
          </w:p>
          <w:p w:rsidR="0028783E" w:rsidRDefault="0028783E" w:rsidP="00552175">
            <w:pPr>
              <w:tabs>
                <w:tab w:val="left" w:pos="2835"/>
                <w:tab w:val="left" w:pos="5387"/>
              </w:tabs>
              <w:rPr>
                <w:rFonts w:cs="Arial"/>
                <w:szCs w:val="20"/>
              </w:rPr>
            </w:pPr>
          </w:p>
          <w:p w:rsidR="002854FE" w:rsidRDefault="002854FE" w:rsidP="00552175">
            <w:pPr>
              <w:tabs>
                <w:tab w:val="left" w:pos="2835"/>
                <w:tab w:val="left" w:pos="5387"/>
              </w:tabs>
              <w:rPr>
                <w:rFonts w:cs="Arial"/>
                <w:szCs w:val="20"/>
              </w:rPr>
            </w:pPr>
          </w:p>
          <w:p w:rsidR="002854FE" w:rsidRDefault="002854FE" w:rsidP="00552175">
            <w:pPr>
              <w:tabs>
                <w:tab w:val="left" w:pos="2835"/>
                <w:tab w:val="left" w:pos="5387"/>
              </w:tabs>
              <w:rPr>
                <w:rFonts w:cs="Arial"/>
                <w:szCs w:val="20"/>
              </w:rPr>
            </w:pPr>
          </w:p>
          <w:p w:rsidR="0028783E" w:rsidRPr="00D03071" w:rsidRDefault="0028783E" w:rsidP="00552175">
            <w:pPr>
              <w:tabs>
                <w:tab w:val="left" w:pos="2835"/>
                <w:tab w:val="left" w:pos="5387"/>
              </w:tabs>
              <w:rPr>
                <w:rFonts w:cs="Arial"/>
                <w:szCs w:val="20"/>
              </w:rPr>
            </w:pPr>
          </w:p>
          <w:p w:rsidR="00552175" w:rsidRPr="00D03071" w:rsidRDefault="00552175" w:rsidP="00552175">
            <w:pPr>
              <w:tabs>
                <w:tab w:val="left" w:pos="2835"/>
                <w:tab w:val="left" w:pos="5387"/>
              </w:tabs>
              <w:rPr>
                <w:rFonts w:cs="Arial"/>
                <w:szCs w:val="20"/>
              </w:rPr>
            </w:pPr>
          </w:p>
          <w:p w:rsidR="00552175" w:rsidRPr="00D03071" w:rsidRDefault="00552175" w:rsidP="00552175">
            <w:pPr>
              <w:tabs>
                <w:tab w:val="left" w:pos="0"/>
              </w:tabs>
              <w:rPr>
                <w:rFonts w:cs="Arial"/>
                <w:szCs w:val="20"/>
              </w:rPr>
            </w:pPr>
            <w:r w:rsidRPr="00D03071">
              <w:rPr>
                <w:rFonts w:cs="Arial"/>
                <w:szCs w:val="20"/>
              </w:rPr>
              <w:t>Date:</w:t>
            </w:r>
            <w:r w:rsidR="0028783E" w:rsidRPr="00D03071">
              <w:rPr>
                <w:rFonts w:cs="Arial"/>
                <w:szCs w:val="20"/>
              </w:rPr>
              <w:t xml:space="preserve"> </w:t>
            </w:r>
            <w:r w:rsidR="0028783E">
              <w:rPr>
                <w:rFonts w:cs="Arial"/>
                <w:szCs w:val="20"/>
              </w:rPr>
              <w:t xml:space="preserve">                                                                                                                                                         </w:t>
            </w:r>
            <w:r w:rsidR="0028783E" w:rsidRPr="00D03071">
              <w:rPr>
                <w:rFonts w:cs="Arial"/>
                <w:szCs w:val="20"/>
              </w:rPr>
              <w:t>..............................................................</w:t>
            </w:r>
            <w:r w:rsidR="0028783E" w:rsidRPr="00D03071">
              <w:rPr>
                <w:rFonts w:cs="Arial"/>
                <w:szCs w:val="20"/>
              </w:rPr>
              <w:br/>
            </w:r>
            <w:r w:rsidR="0028783E">
              <w:rPr>
                <w:rFonts w:cs="Arial"/>
                <w:szCs w:val="20"/>
              </w:rPr>
              <w:t xml:space="preserve">                                                                                                                                                                       </w:t>
            </w:r>
            <w:r w:rsidR="0028783E" w:rsidRPr="00D03071">
              <w:rPr>
                <w:rFonts w:cs="Arial"/>
                <w:szCs w:val="20"/>
              </w:rPr>
              <w:t>Seal and authorized signature</w:t>
            </w:r>
          </w:p>
          <w:p w:rsidR="00552175" w:rsidRPr="00D03071" w:rsidRDefault="00552175" w:rsidP="00552175">
            <w:pPr>
              <w:tabs>
                <w:tab w:val="left" w:pos="0"/>
              </w:tabs>
              <w:rPr>
                <w:rFonts w:cs="Arial"/>
                <w:szCs w:val="20"/>
              </w:rPr>
            </w:pPr>
          </w:p>
          <w:p w:rsidR="00552175" w:rsidRPr="00D03071" w:rsidRDefault="00552175" w:rsidP="00552175">
            <w:pPr>
              <w:tabs>
                <w:tab w:val="left" w:pos="0"/>
              </w:tabs>
              <w:rPr>
                <w:rFonts w:cs="Arial"/>
                <w:szCs w:val="20"/>
              </w:rPr>
            </w:pPr>
          </w:p>
          <w:p w:rsidR="00552175" w:rsidRPr="00D03071" w:rsidRDefault="00552175" w:rsidP="00552175">
            <w:pPr>
              <w:tabs>
                <w:tab w:val="left" w:pos="0"/>
              </w:tabs>
              <w:rPr>
                <w:rFonts w:cs="Arial"/>
                <w:szCs w:val="20"/>
              </w:rPr>
            </w:pPr>
          </w:p>
          <w:p w:rsidR="00552175" w:rsidRPr="00D03071" w:rsidRDefault="00552175" w:rsidP="00552175">
            <w:pPr>
              <w:tabs>
                <w:tab w:val="left" w:pos="0"/>
              </w:tabs>
              <w:rPr>
                <w:rFonts w:cs="Arial"/>
                <w:szCs w:val="20"/>
              </w:rPr>
            </w:pPr>
            <w:r w:rsidRPr="00D03071">
              <w:rPr>
                <w:rFonts w:cs="Arial"/>
                <w:szCs w:val="20"/>
              </w:rPr>
              <w:tab/>
            </w:r>
            <w:r w:rsidRPr="00D03071">
              <w:rPr>
                <w:rFonts w:cs="Arial"/>
                <w:szCs w:val="20"/>
              </w:rPr>
              <w:tab/>
            </w:r>
            <w:r w:rsidRPr="00D03071">
              <w:rPr>
                <w:rFonts w:cs="Arial"/>
                <w:szCs w:val="20"/>
              </w:rPr>
              <w:tab/>
              <w:t xml:space="preserve">                                         </w:t>
            </w:r>
          </w:p>
          <w:p w:rsidR="002854FE" w:rsidRDefault="002854FE" w:rsidP="008D7425">
            <w:pPr>
              <w:spacing w:line="400" w:lineRule="exact"/>
              <w:rPr>
                <w:rFonts w:cs="Arial"/>
                <w:b/>
                <w:color w:val="000000"/>
                <w:sz w:val="22"/>
                <w:szCs w:val="22"/>
                <w:lang w:val="en-US" w:eastAsia="en-US"/>
              </w:rPr>
            </w:pPr>
          </w:p>
          <w:p w:rsidR="002854FE" w:rsidRDefault="002854FE" w:rsidP="008D7425">
            <w:pPr>
              <w:spacing w:line="400" w:lineRule="exact"/>
              <w:rPr>
                <w:rFonts w:cs="Arial"/>
                <w:b/>
                <w:color w:val="000000"/>
                <w:sz w:val="22"/>
                <w:szCs w:val="22"/>
                <w:lang w:val="en-US" w:eastAsia="en-US"/>
              </w:rPr>
            </w:pPr>
          </w:p>
          <w:p w:rsidR="002854FE" w:rsidRDefault="002854FE" w:rsidP="008D7425">
            <w:pPr>
              <w:spacing w:line="400" w:lineRule="exact"/>
              <w:rPr>
                <w:rFonts w:cs="Arial"/>
                <w:b/>
                <w:color w:val="000000"/>
                <w:sz w:val="22"/>
                <w:szCs w:val="22"/>
                <w:lang w:val="en-US" w:eastAsia="en-US"/>
              </w:rPr>
            </w:pPr>
          </w:p>
          <w:p w:rsidR="002854FE" w:rsidRDefault="002854FE" w:rsidP="008D7425">
            <w:pPr>
              <w:spacing w:line="400" w:lineRule="exact"/>
              <w:rPr>
                <w:rFonts w:cs="Arial"/>
                <w:b/>
                <w:color w:val="000000"/>
                <w:sz w:val="22"/>
                <w:szCs w:val="22"/>
                <w:lang w:val="en-US" w:eastAsia="en-US"/>
              </w:rPr>
            </w:pPr>
          </w:p>
          <w:p w:rsidR="00734E1D" w:rsidRDefault="0028783E" w:rsidP="008D7425">
            <w:pPr>
              <w:spacing w:line="400" w:lineRule="exact"/>
              <w:rPr>
                <w:rFonts w:cs="Arial"/>
                <w:b/>
                <w:color w:val="000000"/>
                <w:sz w:val="22"/>
                <w:szCs w:val="22"/>
                <w:lang w:val="en-US" w:eastAsia="en-US"/>
              </w:rPr>
            </w:pPr>
            <w:r w:rsidRPr="0028783E">
              <w:rPr>
                <w:rFonts w:cs="Arial"/>
                <w:b/>
                <w:color w:val="000000"/>
                <w:sz w:val="22"/>
                <w:szCs w:val="22"/>
                <w:lang w:val="en-US" w:eastAsia="en-US"/>
              </w:rPr>
              <w:t>Appendix 1</w:t>
            </w:r>
          </w:p>
          <w:p w:rsidR="0028783E" w:rsidRDefault="0028783E" w:rsidP="008D7425">
            <w:pPr>
              <w:spacing w:line="400" w:lineRule="exact"/>
              <w:rPr>
                <w:rFonts w:cs="Arial"/>
                <w:b/>
                <w:color w:val="000000"/>
                <w:sz w:val="22"/>
                <w:szCs w:val="22"/>
                <w:lang w:val="en-US" w:eastAsia="en-US"/>
              </w:rPr>
            </w:pPr>
          </w:p>
          <w:p w:rsidR="0028783E" w:rsidRDefault="0028783E" w:rsidP="004F5C90">
            <w:pPr>
              <w:jc w:val="both"/>
              <w:rPr>
                <w:rFonts w:cs="Arial"/>
                <w:b/>
                <w:color w:val="000000"/>
                <w:sz w:val="22"/>
                <w:szCs w:val="22"/>
                <w:lang w:val="en-US" w:eastAsia="en-US"/>
              </w:rPr>
            </w:pPr>
            <w:r w:rsidRPr="00615EDC">
              <w:rPr>
                <w:rFonts w:cs="Arial"/>
                <w:szCs w:val="20"/>
              </w:rPr>
              <w:t xml:space="preserve">Please note that the following Anti - corruption clauses are identical.  </w:t>
            </w:r>
            <w:r w:rsidR="0036458A" w:rsidRPr="00615EDC">
              <w:rPr>
                <w:rFonts w:cs="Arial"/>
                <w:szCs w:val="20"/>
              </w:rPr>
              <w:t xml:space="preserve">There is </w:t>
            </w:r>
            <w:r w:rsidR="002854FE">
              <w:rPr>
                <w:rFonts w:cs="Arial"/>
                <w:szCs w:val="20"/>
              </w:rPr>
              <w:t>only one minor difference</w:t>
            </w:r>
            <w:r w:rsidR="0036458A" w:rsidRPr="00615EDC">
              <w:rPr>
                <w:rFonts w:cs="Arial"/>
                <w:szCs w:val="20"/>
              </w:rPr>
              <w:t xml:space="preserve"> when comparing the following sentences in both clauses:</w:t>
            </w:r>
            <w:r>
              <w:rPr>
                <w:rFonts w:cs="Arial"/>
                <w:b/>
                <w:color w:val="000000"/>
                <w:sz w:val="22"/>
                <w:szCs w:val="22"/>
                <w:lang w:val="en-US" w:eastAsia="en-US"/>
              </w:rPr>
              <w:t xml:space="preserve"> </w:t>
            </w:r>
          </w:p>
          <w:p w:rsidR="00615EDC" w:rsidRDefault="00615EDC" w:rsidP="004F5C90">
            <w:pPr>
              <w:jc w:val="both"/>
              <w:rPr>
                <w:rFonts w:cs="Arial"/>
                <w:b/>
                <w:color w:val="000000"/>
                <w:sz w:val="22"/>
                <w:szCs w:val="22"/>
                <w:lang w:val="en-US" w:eastAsia="en-US"/>
              </w:rPr>
            </w:pPr>
          </w:p>
          <w:p w:rsidR="00615EDC" w:rsidRDefault="00615EDC" w:rsidP="004F5C90">
            <w:pPr>
              <w:jc w:val="both"/>
              <w:rPr>
                <w:rFonts w:cs="Arial"/>
                <w:szCs w:val="20"/>
              </w:rPr>
            </w:pPr>
            <w:r>
              <w:rPr>
                <w:rFonts w:cs="Arial"/>
                <w:szCs w:val="20"/>
              </w:rPr>
              <w:t>“</w:t>
            </w:r>
            <w:r w:rsidRPr="00615EDC">
              <w:rPr>
                <w:rFonts w:cs="Arial"/>
                <w:szCs w:val="20"/>
              </w:rPr>
              <w:t xml:space="preserve">&lt; </w:t>
            </w:r>
            <w:r w:rsidRPr="00615EDC">
              <w:rPr>
                <w:rFonts w:cs="Arial"/>
                <w:i/>
                <w:szCs w:val="20"/>
              </w:rPr>
              <w:t>Contracting party</w:t>
            </w:r>
            <w:r w:rsidRPr="00615EDC">
              <w:rPr>
                <w:rFonts w:cs="Arial"/>
                <w:szCs w:val="20"/>
              </w:rPr>
              <w:t xml:space="preserve"> &gt; hereby declares that its members, officers, owners and employees are not public officials/offices</w:t>
            </w:r>
            <w:r>
              <w:rPr>
                <w:rFonts w:cs="Arial"/>
                <w:szCs w:val="20"/>
              </w:rPr>
              <w:t xml:space="preserve">…” and </w:t>
            </w:r>
          </w:p>
          <w:p w:rsidR="00615EDC" w:rsidRDefault="00615EDC" w:rsidP="004F5C90">
            <w:pPr>
              <w:jc w:val="both"/>
              <w:rPr>
                <w:rFonts w:cs="Arial"/>
                <w:szCs w:val="20"/>
              </w:rPr>
            </w:pPr>
            <w:r>
              <w:rPr>
                <w:rFonts w:cs="Arial"/>
                <w:szCs w:val="20"/>
              </w:rPr>
              <w:t>“</w:t>
            </w:r>
            <w:r w:rsidRPr="00615EDC">
              <w:rPr>
                <w:rFonts w:cs="Arial"/>
                <w:szCs w:val="20"/>
              </w:rPr>
              <w:t xml:space="preserve">&lt; </w:t>
            </w:r>
            <w:r w:rsidRPr="00615EDC">
              <w:rPr>
                <w:rFonts w:cs="Arial"/>
                <w:i/>
                <w:szCs w:val="20"/>
              </w:rPr>
              <w:t>Contracting party</w:t>
            </w:r>
            <w:r w:rsidRPr="00615EDC">
              <w:rPr>
                <w:rFonts w:cs="Arial"/>
                <w:szCs w:val="20"/>
              </w:rPr>
              <w:t xml:space="preserve"> &gt; hereby declares that its members, officers, owners or employees are not public officials/offices, except for &lt;</w:t>
            </w:r>
            <w:r w:rsidRPr="00615EDC">
              <w:rPr>
                <w:rFonts w:cs="Arial"/>
                <w:i/>
                <w:szCs w:val="20"/>
              </w:rPr>
              <w:t>name and his/her position at the contracting party</w:t>
            </w:r>
            <w:r w:rsidRPr="00615EDC">
              <w:rPr>
                <w:rFonts w:cs="Arial"/>
                <w:szCs w:val="20"/>
              </w:rPr>
              <w:t>&gt; fulfilling a position of &lt;</w:t>
            </w:r>
            <w:r w:rsidRPr="00615EDC">
              <w:rPr>
                <w:rFonts w:cs="Arial"/>
                <w:i/>
                <w:szCs w:val="20"/>
              </w:rPr>
              <w:t>name of the position filled at the public office</w:t>
            </w:r>
            <w:r w:rsidRPr="00615EDC">
              <w:rPr>
                <w:rFonts w:cs="Arial"/>
                <w:szCs w:val="20"/>
              </w:rPr>
              <w:t>&gt; at &lt;</w:t>
            </w:r>
            <w:r w:rsidRPr="00615EDC">
              <w:rPr>
                <w:rFonts w:cs="Arial"/>
                <w:i/>
                <w:szCs w:val="20"/>
              </w:rPr>
              <w:t>name of the public office</w:t>
            </w:r>
            <w:r w:rsidRPr="00615EDC">
              <w:rPr>
                <w:rFonts w:cs="Arial"/>
                <w:szCs w:val="20"/>
              </w:rPr>
              <w:t xml:space="preserve"> &gt;/except for &lt;</w:t>
            </w:r>
            <w:r w:rsidRPr="00615EDC">
              <w:rPr>
                <w:rFonts w:cs="Arial"/>
                <w:i/>
                <w:szCs w:val="20"/>
              </w:rPr>
              <w:t>name of the public office</w:t>
            </w:r>
            <w:r w:rsidRPr="00615EDC">
              <w:rPr>
                <w:rFonts w:cs="Arial"/>
                <w:szCs w:val="20"/>
              </w:rPr>
              <w:t>&gt;</w:t>
            </w:r>
            <w:r>
              <w:rPr>
                <w:rFonts w:cs="Arial"/>
                <w:szCs w:val="20"/>
              </w:rPr>
              <w:t>…”</w:t>
            </w:r>
          </w:p>
          <w:p w:rsidR="00AB59A1" w:rsidRDefault="00AB59A1" w:rsidP="00615EDC">
            <w:pPr>
              <w:rPr>
                <w:rFonts w:cs="Arial"/>
                <w:szCs w:val="20"/>
              </w:rPr>
            </w:pPr>
          </w:p>
          <w:p w:rsidR="00AB59A1" w:rsidRDefault="00AB59A1" w:rsidP="00615EDC">
            <w:pPr>
              <w:rPr>
                <w:b/>
                <w:i/>
                <w:color w:val="000000"/>
              </w:rPr>
            </w:pPr>
            <w:proofErr w:type="spellStart"/>
            <w:r>
              <w:rPr>
                <w:b/>
                <w:i/>
                <w:color w:val="000000"/>
              </w:rPr>
              <w:t>Anti corruption</w:t>
            </w:r>
            <w:proofErr w:type="spellEnd"/>
            <w:r>
              <w:rPr>
                <w:b/>
                <w:i/>
                <w:color w:val="000000"/>
              </w:rPr>
              <w:t xml:space="preserve"> clause for non-public official</w:t>
            </w:r>
          </w:p>
          <w:p w:rsidR="00AB59A1" w:rsidRDefault="00AB59A1" w:rsidP="00615EDC">
            <w:pPr>
              <w:rPr>
                <w:rFonts w:cs="Arial"/>
                <w:szCs w:val="20"/>
              </w:rPr>
            </w:pPr>
          </w:p>
          <w:p w:rsidR="00AB59A1" w:rsidRDefault="00AB59A1" w:rsidP="004F5C90">
            <w:pPr>
              <w:jc w:val="both"/>
              <w:rPr>
                <w:rFonts w:cs="Arial"/>
                <w:szCs w:val="20"/>
              </w:rPr>
            </w:pPr>
            <w:r w:rsidRPr="00AB59A1">
              <w:rPr>
                <w:rFonts w:cs="Arial"/>
                <w:szCs w:val="20"/>
              </w:rPr>
              <w:t>&lt;</w:t>
            </w:r>
            <w:r w:rsidRPr="00AB59A1">
              <w:rPr>
                <w:rFonts w:cs="Arial"/>
                <w:i/>
                <w:szCs w:val="20"/>
              </w:rPr>
              <w:t>Contracting party</w:t>
            </w:r>
            <w:r w:rsidRPr="00AB59A1">
              <w:rPr>
                <w:rFonts w:cs="Arial"/>
                <w:szCs w:val="20"/>
              </w:rPr>
              <w:t xml:space="preserve">&gt; is aware of </w:t>
            </w:r>
            <w:proofErr w:type="spellStart"/>
            <w:r w:rsidRPr="00AB59A1">
              <w:rPr>
                <w:rFonts w:cs="Arial"/>
                <w:szCs w:val="20"/>
              </w:rPr>
              <w:t>Makedonski</w:t>
            </w:r>
            <w:proofErr w:type="spellEnd"/>
            <w:r w:rsidRPr="00AB59A1">
              <w:rPr>
                <w:rFonts w:cs="Arial"/>
                <w:szCs w:val="20"/>
              </w:rPr>
              <w:t xml:space="preserve"> Telekom AD - Skopje obligation to comply with the anti-corruption rules relevant to the contracting parties and represents that it will not use money or other consideration paid by </w:t>
            </w:r>
            <w:proofErr w:type="spellStart"/>
            <w:r w:rsidRPr="00AB59A1">
              <w:rPr>
                <w:rFonts w:cs="Arial"/>
                <w:szCs w:val="20"/>
              </w:rPr>
              <w:t>Makedonski</w:t>
            </w:r>
            <w:proofErr w:type="spellEnd"/>
            <w:r w:rsidRPr="00AB59A1">
              <w:rPr>
                <w:rFonts w:cs="Arial"/>
                <w:szCs w:val="20"/>
              </w:rPr>
              <w:t xml:space="preserve"> Telekom AD - Skopje for unlawful purposes, including purposes violating the Law on the Prevention of Corruption and Conflict of Interest of Republic of North Macedonia, such as corruptly making or causing to be made direct or indirect unlawful benefits (including but not limited to cash, discount, overpayment, contribution, commission etc…) to any public official/office* in order to assist </w:t>
            </w:r>
            <w:proofErr w:type="spellStart"/>
            <w:r w:rsidRPr="00AB59A1">
              <w:rPr>
                <w:rFonts w:cs="Arial"/>
                <w:szCs w:val="20"/>
              </w:rPr>
              <w:t>Makedonski</w:t>
            </w:r>
            <w:proofErr w:type="spellEnd"/>
            <w:r w:rsidRPr="00AB59A1">
              <w:rPr>
                <w:rFonts w:cs="Arial"/>
                <w:szCs w:val="20"/>
              </w:rPr>
              <w:t xml:space="preserve"> Telekom AD - Skopje or anyone acting on their behalf in obtaining or retaining business with, or directing business to, any person, or securing any improper advantage.</w:t>
            </w:r>
          </w:p>
          <w:p w:rsidR="00AB59A1" w:rsidRDefault="00AB59A1" w:rsidP="00615EDC">
            <w:pPr>
              <w:rPr>
                <w:rFonts w:cs="Arial"/>
                <w:szCs w:val="20"/>
              </w:rPr>
            </w:pPr>
          </w:p>
          <w:p w:rsidR="00AB59A1" w:rsidRDefault="00AB59A1" w:rsidP="00AB59A1">
            <w:pPr>
              <w:jc w:val="both"/>
              <w:rPr>
                <w:color w:val="000000"/>
              </w:rPr>
            </w:pPr>
            <w:r>
              <w:rPr>
                <w:i/>
                <w:color w:val="000000"/>
              </w:rPr>
              <w:t>&lt; Contracting party &gt;</w:t>
            </w:r>
            <w:r>
              <w:rPr>
                <w:color w:val="000000"/>
              </w:rPr>
              <w:t xml:space="preserve"> hereby declares that </w:t>
            </w:r>
          </w:p>
          <w:p w:rsidR="00AB59A1" w:rsidRDefault="00AB59A1" w:rsidP="00AB59A1">
            <w:pPr>
              <w:numPr>
                <w:ilvl w:val="0"/>
                <w:numId w:val="11"/>
              </w:numPr>
              <w:jc w:val="both"/>
              <w:rPr>
                <w:color w:val="000000"/>
              </w:rPr>
            </w:pPr>
            <w:r>
              <w:rPr>
                <w:color w:val="000000"/>
              </w:rPr>
              <w:t xml:space="preserve">its members, officers, owners and employees are not public officials/offices; and </w:t>
            </w:r>
          </w:p>
          <w:p w:rsidR="00AB59A1" w:rsidRDefault="00AB59A1" w:rsidP="00AB59A1">
            <w:pPr>
              <w:numPr>
                <w:ilvl w:val="0"/>
                <w:numId w:val="11"/>
              </w:numPr>
              <w:jc w:val="both"/>
              <w:rPr>
                <w:color w:val="000000"/>
              </w:rPr>
            </w:pPr>
            <w:r>
              <w:rPr>
                <w:color w:val="000000"/>
              </w:rPr>
              <w:t xml:space="preserve">does not and will not employ or otherwise corruptly compensate or offer to compensate any public officials/offices, or corruptly make or cause another to make any direct or indirect unlawful benefits to any public officials/offices, for the purpose of influencing or inducing any decision for the benefit of </w:t>
            </w:r>
            <w:proofErr w:type="spellStart"/>
            <w:r>
              <w:rPr>
                <w:color w:val="000000"/>
              </w:rPr>
              <w:t>Makedonski</w:t>
            </w:r>
            <w:proofErr w:type="spellEnd"/>
            <w:r>
              <w:rPr>
                <w:color w:val="000000"/>
              </w:rPr>
              <w:t xml:space="preserve"> Telekom AD - Skopje; and </w:t>
            </w:r>
          </w:p>
          <w:p w:rsidR="00AB59A1" w:rsidRDefault="00AB59A1" w:rsidP="00AB59A1">
            <w:pPr>
              <w:numPr>
                <w:ilvl w:val="0"/>
                <w:numId w:val="11"/>
              </w:numPr>
              <w:jc w:val="both"/>
            </w:pPr>
            <w:r>
              <w:rPr>
                <w:color w:val="000000"/>
              </w:rPr>
              <w:t xml:space="preserve">it will not employ any sub-contractor, consultant, agent or representative in connection with this Agreement </w:t>
            </w:r>
            <w:bookmarkStart w:id="0" w:name="_DV_M86"/>
            <w:bookmarkEnd w:id="0"/>
            <w:r>
              <w:t>without a thorough documented examination of his person, reputation and integrity, and</w:t>
            </w:r>
          </w:p>
          <w:p w:rsidR="00AB59A1" w:rsidRDefault="00AB59A1" w:rsidP="00AB59A1">
            <w:pPr>
              <w:numPr>
                <w:ilvl w:val="0"/>
                <w:numId w:val="11"/>
              </w:numPr>
              <w:jc w:val="both"/>
            </w:pPr>
            <w:r>
              <w:t xml:space="preserve">it will not employ any subcontractor, consultant, agent or representative who does not comply with the anti-corruption rules and in case any such violation comes to its attention it informs </w:t>
            </w:r>
            <w:proofErr w:type="spellStart"/>
            <w:r>
              <w:rPr>
                <w:color w:val="000000"/>
              </w:rPr>
              <w:t>Makedonski</w:t>
            </w:r>
            <w:proofErr w:type="spellEnd"/>
            <w:r>
              <w:rPr>
                <w:color w:val="000000"/>
              </w:rPr>
              <w:t xml:space="preserve"> Telekom AD - Skopje</w:t>
            </w:r>
            <w:r>
              <w:t xml:space="preserve"> immediately,</w:t>
            </w:r>
          </w:p>
          <w:p w:rsidR="00AB59A1" w:rsidRDefault="00AB59A1" w:rsidP="00AB59A1">
            <w:pPr>
              <w:jc w:val="both"/>
            </w:pPr>
          </w:p>
          <w:p w:rsidR="00AB59A1" w:rsidRDefault="00AB59A1" w:rsidP="00AB59A1">
            <w:pPr>
              <w:jc w:val="both"/>
            </w:pPr>
            <w:r>
              <w:t xml:space="preserve">Partner shall cooperate to a reasonable extent with </w:t>
            </w:r>
            <w:proofErr w:type="spellStart"/>
            <w:r>
              <w:t>Makedonski</w:t>
            </w:r>
            <w:proofErr w:type="spellEnd"/>
            <w:r>
              <w:t xml:space="preserve"> Telekom AD - Skopje</w:t>
            </w:r>
          </w:p>
          <w:p w:rsidR="00AB59A1" w:rsidRDefault="00AB59A1" w:rsidP="00AB59A1">
            <w:pPr>
              <w:ind w:left="426"/>
              <w:jc w:val="both"/>
            </w:pPr>
          </w:p>
          <w:p w:rsidR="00AB59A1" w:rsidRDefault="00AB59A1" w:rsidP="00AB59A1">
            <w:pPr>
              <w:ind w:left="426"/>
              <w:jc w:val="both"/>
            </w:pPr>
            <w:r>
              <w:t>•</w:t>
            </w:r>
            <w:r>
              <w:tab/>
              <w:t xml:space="preserve">in case of any misuse with regards to proceedings relating to compliance with applicable laws and regulations especially compliance with anti-corruption regulations where </w:t>
            </w:r>
            <w:proofErr w:type="spellStart"/>
            <w:r>
              <w:t>Makedonski</w:t>
            </w:r>
            <w:proofErr w:type="spellEnd"/>
            <w:r>
              <w:t xml:space="preserve"> Telekom or the Contracting Party is affected and/or</w:t>
            </w:r>
          </w:p>
          <w:p w:rsidR="00AB59A1" w:rsidRPr="00615EDC" w:rsidRDefault="00AB59A1" w:rsidP="004F5C90">
            <w:pPr>
              <w:ind w:left="426"/>
              <w:jc w:val="both"/>
              <w:rPr>
                <w:rFonts w:cs="Arial"/>
                <w:szCs w:val="20"/>
              </w:rPr>
            </w:pPr>
            <w:r>
              <w:t>•</w:t>
            </w:r>
            <w:r>
              <w:tab/>
              <w:t>in case corruption related suspicion arise either Parties have information regarding such suspicion</w:t>
            </w:r>
          </w:p>
        </w:tc>
      </w:tr>
      <w:tr w:rsidR="0028783E" w:rsidRPr="00D03071">
        <w:tc>
          <w:tcPr>
            <w:tcW w:w="10828" w:type="dxa"/>
            <w:gridSpan w:val="3"/>
            <w:vAlign w:val="bottom"/>
          </w:tcPr>
          <w:p w:rsidR="0028783E" w:rsidRPr="00D03071" w:rsidRDefault="0091686B" w:rsidP="00336D04">
            <w:pPr>
              <w:rPr>
                <w:rFonts w:cs="Arial"/>
              </w:rPr>
            </w:pPr>
            <w:r>
              <w:rPr>
                <w:rFonts w:cs="Arial"/>
              </w:rPr>
              <w:lastRenderedPageBreak/>
              <w:t>s</w:t>
            </w:r>
          </w:p>
        </w:tc>
      </w:tr>
    </w:tbl>
    <w:p w:rsidR="00AB59A1" w:rsidRDefault="00AB59A1" w:rsidP="00AB59A1">
      <w:pPr>
        <w:ind w:left="426" w:firstLine="708"/>
        <w:jc w:val="both"/>
        <w:rPr>
          <w:b/>
          <w:i/>
          <w:color w:val="000000"/>
        </w:rPr>
      </w:pPr>
      <w:r>
        <w:rPr>
          <w:rFonts w:cs="Arial"/>
          <w:lang w:val="en-US"/>
        </w:rPr>
        <w:tab/>
      </w:r>
      <w:r>
        <w:rPr>
          <w:b/>
          <w:i/>
          <w:color w:val="000000"/>
        </w:rPr>
        <w:t>Additional paragraph in the Provision regulating termination of the contract</w:t>
      </w:r>
    </w:p>
    <w:p w:rsidR="00AB59A1" w:rsidRDefault="00AB59A1" w:rsidP="00AB59A1">
      <w:pPr>
        <w:ind w:left="426" w:firstLine="708"/>
        <w:jc w:val="both"/>
        <w:rPr>
          <w:b/>
          <w:i/>
          <w:color w:val="000000"/>
        </w:rPr>
      </w:pPr>
    </w:p>
    <w:p w:rsidR="00AB59A1" w:rsidRDefault="00AB59A1" w:rsidP="00AB59A1">
      <w:pPr>
        <w:numPr>
          <w:ilvl w:val="0"/>
          <w:numId w:val="12"/>
        </w:numPr>
        <w:ind w:right="566"/>
        <w:jc w:val="both"/>
        <w:rPr>
          <w:color w:val="000000"/>
        </w:rPr>
      </w:pPr>
      <w:proofErr w:type="spellStart"/>
      <w:r>
        <w:rPr>
          <w:color w:val="000000"/>
        </w:rPr>
        <w:t>Makedonski</w:t>
      </w:r>
      <w:proofErr w:type="spellEnd"/>
      <w:r>
        <w:rPr>
          <w:color w:val="000000"/>
        </w:rPr>
        <w:t xml:space="preserve"> Telekom AD - Skopje may immediately terminate this Agreement if the </w:t>
      </w:r>
      <w:r>
        <w:rPr>
          <w:i/>
          <w:color w:val="000000"/>
        </w:rPr>
        <w:t xml:space="preserve">&lt;Contracting party&gt; </w:t>
      </w:r>
      <w:r>
        <w:rPr>
          <w:color w:val="000000"/>
        </w:rPr>
        <w:t xml:space="preserve">violates the </w:t>
      </w:r>
      <w:r>
        <w:rPr>
          <w:color w:val="000000"/>
          <w:lang w:val="en-US"/>
        </w:rPr>
        <w:t>Law on the Prevention of Corruption and Conflict of Interest of Republic of</w:t>
      </w:r>
      <w:r>
        <w:rPr>
          <w:color w:val="000000"/>
          <w:lang w:val="mk-MK"/>
        </w:rPr>
        <w:t xml:space="preserve"> </w:t>
      </w:r>
      <w:r>
        <w:rPr>
          <w:color w:val="000000"/>
          <w:lang w:val="en-US"/>
        </w:rPr>
        <w:t xml:space="preserve">North Macedonia </w:t>
      </w:r>
      <w:r>
        <w:rPr>
          <w:color w:val="000000"/>
        </w:rPr>
        <w:t>and the provisions defined in the anti-corruption clause.</w:t>
      </w:r>
    </w:p>
    <w:p w:rsidR="00AB59A1" w:rsidRDefault="00AB59A1" w:rsidP="00AB59A1">
      <w:pPr>
        <w:ind w:right="566"/>
        <w:jc w:val="both"/>
        <w:rPr>
          <w:color w:val="000000"/>
        </w:rPr>
      </w:pPr>
    </w:p>
    <w:p w:rsidR="00AB59A1" w:rsidRDefault="00AB59A1" w:rsidP="00AB59A1">
      <w:pPr>
        <w:ind w:left="1440" w:right="566"/>
        <w:jc w:val="both"/>
        <w:rPr>
          <w:color w:val="000000"/>
        </w:rPr>
      </w:pPr>
      <w:r w:rsidRPr="00AB59A1">
        <w:rPr>
          <w:color w:val="000000"/>
        </w:rPr>
        <w:t>*Public official includes</w:t>
      </w:r>
    </w:p>
    <w:p w:rsidR="00AB59A1" w:rsidRPr="00AB59A1" w:rsidRDefault="00AB59A1" w:rsidP="00AB59A1">
      <w:pPr>
        <w:pStyle w:val="ListParagraph"/>
        <w:numPr>
          <w:ilvl w:val="0"/>
          <w:numId w:val="14"/>
        </w:numPr>
        <w:ind w:right="566"/>
        <w:jc w:val="both"/>
        <w:rPr>
          <w:color w:val="000000"/>
        </w:rPr>
      </w:pPr>
      <w:r w:rsidRPr="00AB59A1">
        <w:rPr>
          <w:color w:val="000000"/>
        </w:rPr>
        <w:t>officers, office holders or employees of (</w:t>
      </w:r>
      <w:proofErr w:type="spellStart"/>
      <w:r w:rsidRPr="00AB59A1">
        <w:rPr>
          <w:color w:val="000000"/>
        </w:rPr>
        <w:t>i</w:t>
      </w:r>
      <w:proofErr w:type="spellEnd"/>
      <w:r w:rsidRPr="00AB59A1">
        <w:rPr>
          <w:color w:val="000000"/>
        </w:rPr>
        <w:t>) a government or any department, agency, or instrumentality thereof (legislative, administrative and judicial), (ii) a regional governmental body, local municipalities or (iii) a public international organization;</w:t>
      </w:r>
    </w:p>
    <w:p w:rsidR="00AB59A1" w:rsidRPr="00AB59A1" w:rsidRDefault="00AB59A1" w:rsidP="00AB59A1">
      <w:pPr>
        <w:pStyle w:val="ListParagraph"/>
        <w:numPr>
          <w:ilvl w:val="0"/>
          <w:numId w:val="14"/>
        </w:numPr>
        <w:ind w:right="566"/>
        <w:jc w:val="both"/>
        <w:rPr>
          <w:color w:val="000000"/>
        </w:rPr>
      </w:pPr>
      <w:r w:rsidRPr="00AB59A1">
        <w:rPr>
          <w:color w:val="000000"/>
        </w:rPr>
        <w:t>persons acting in an official capacity or exercising a public function for or on behalf of any such government or department, agency, or instrumentality thereof, regional governmental body or public international organization;</w:t>
      </w:r>
    </w:p>
    <w:p w:rsidR="00AB59A1" w:rsidRPr="00AB59A1" w:rsidRDefault="00AB59A1" w:rsidP="00AB59A1">
      <w:pPr>
        <w:pStyle w:val="ListParagraph"/>
        <w:numPr>
          <w:ilvl w:val="0"/>
          <w:numId w:val="14"/>
        </w:numPr>
        <w:ind w:right="566"/>
        <w:jc w:val="both"/>
        <w:rPr>
          <w:color w:val="000000"/>
        </w:rPr>
      </w:pPr>
      <w:r w:rsidRPr="00AB59A1">
        <w:rPr>
          <w:color w:val="000000"/>
        </w:rPr>
        <w:t>officials of a political party (or the political party as a whole);</w:t>
      </w:r>
    </w:p>
    <w:p w:rsidR="00AB59A1" w:rsidRPr="00AB59A1" w:rsidRDefault="00AB59A1" w:rsidP="00AB59A1">
      <w:pPr>
        <w:pStyle w:val="ListParagraph"/>
        <w:numPr>
          <w:ilvl w:val="0"/>
          <w:numId w:val="14"/>
        </w:numPr>
        <w:ind w:right="566"/>
        <w:jc w:val="both"/>
        <w:rPr>
          <w:color w:val="000000"/>
        </w:rPr>
      </w:pPr>
      <w:r w:rsidRPr="00AB59A1">
        <w:rPr>
          <w:color w:val="000000"/>
        </w:rPr>
        <w:t xml:space="preserve">candidates for public office; </w:t>
      </w:r>
    </w:p>
    <w:p w:rsidR="00AB59A1" w:rsidRPr="00AB59A1" w:rsidRDefault="00AB59A1" w:rsidP="00AB59A1">
      <w:pPr>
        <w:pStyle w:val="ListParagraph"/>
        <w:numPr>
          <w:ilvl w:val="0"/>
          <w:numId w:val="14"/>
        </w:numPr>
        <w:ind w:right="566"/>
        <w:jc w:val="both"/>
        <w:rPr>
          <w:color w:val="000000"/>
        </w:rPr>
      </w:pPr>
      <w:r w:rsidRPr="00AB59A1">
        <w:rPr>
          <w:color w:val="000000"/>
        </w:rPr>
        <w:t>officials of international public organizations, such as the United Nations or the World Bank;</w:t>
      </w:r>
    </w:p>
    <w:p w:rsidR="00AB59A1" w:rsidRPr="00AB59A1" w:rsidRDefault="00AB59A1" w:rsidP="00AB59A1">
      <w:pPr>
        <w:pStyle w:val="ListParagraph"/>
        <w:numPr>
          <w:ilvl w:val="0"/>
          <w:numId w:val="14"/>
        </w:numPr>
        <w:ind w:right="566"/>
        <w:jc w:val="both"/>
        <w:rPr>
          <w:color w:val="000000"/>
        </w:rPr>
      </w:pPr>
      <w:r w:rsidRPr="00AB59A1">
        <w:rPr>
          <w:color w:val="000000"/>
        </w:rPr>
        <w:t xml:space="preserve">individuals who have functional authority as an official, but are not actually in the employment of the public office; </w:t>
      </w:r>
    </w:p>
    <w:p w:rsidR="00AB59A1" w:rsidRPr="00AB59A1" w:rsidRDefault="00AB59A1" w:rsidP="00AB59A1">
      <w:pPr>
        <w:pStyle w:val="ListParagraph"/>
        <w:numPr>
          <w:ilvl w:val="0"/>
          <w:numId w:val="14"/>
        </w:numPr>
        <w:ind w:right="566"/>
        <w:jc w:val="both"/>
        <w:rPr>
          <w:color w:val="000000"/>
        </w:rPr>
      </w:pPr>
      <w:r w:rsidRPr="00AB59A1">
        <w:rPr>
          <w:color w:val="000000"/>
        </w:rPr>
        <w:t>consultants and special advisors to public offices or public officials;</w:t>
      </w:r>
    </w:p>
    <w:p w:rsidR="00AB59A1" w:rsidRPr="00AB59A1" w:rsidRDefault="00AB59A1" w:rsidP="00AB59A1">
      <w:pPr>
        <w:pStyle w:val="ListParagraph"/>
        <w:numPr>
          <w:ilvl w:val="0"/>
          <w:numId w:val="14"/>
        </w:numPr>
        <w:ind w:right="566"/>
        <w:jc w:val="both"/>
        <w:rPr>
          <w:color w:val="000000"/>
        </w:rPr>
      </w:pPr>
      <w:r w:rsidRPr="00AB59A1">
        <w:rPr>
          <w:color w:val="000000"/>
        </w:rPr>
        <w:t>officers and employees of state-owned enterprises and institutions, even those operating in a commercial capacity, including hospitals, health facilities and universities;</w:t>
      </w:r>
    </w:p>
    <w:p w:rsidR="00AB59A1" w:rsidRDefault="00AB59A1" w:rsidP="00AB59A1">
      <w:pPr>
        <w:ind w:left="1440" w:right="566"/>
        <w:jc w:val="both"/>
        <w:rPr>
          <w:color w:val="000000"/>
        </w:rPr>
      </w:pPr>
    </w:p>
    <w:p w:rsidR="00AB59A1" w:rsidRDefault="00AB59A1" w:rsidP="00AB59A1">
      <w:pPr>
        <w:ind w:left="1440" w:right="566"/>
        <w:jc w:val="both"/>
        <w:rPr>
          <w:color w:val="000000"/>
        </w:rPr>
      </w:pPr>
      <w:r>
        <w:rPr>
          <w:color w:val="000000"/>
        </w:rPr>
        <w:t>*</w:t>
      </w:r>
      <w:r w:rsidRPr="00AB59A1">
        <w:rPr>
          <w:color w:val="000000"/>
        </w:rPr>
        <w:t>Public office includes: Central or regional, state, governmental, local governmental (including the decentralised organizations operating under supervision of the government) or international, legislative, administrative or judicial organization.</w:t>
      </w:r>
    </w:p>
    <w:p w:rsidR="00AB59A1" w:rsidRDefault="00AB59A1" w:rsidP="00AB59A1">
      <w:pPr>
        <w:ind w:left="426" w:firstLine="708"/>
        <w:jc w:val="both"/>
        <w:rPr>
          <w:b/>
          <w:i/>
          <w:color w:val="000000"/>
        </w:rPr>
      </w:pPr>
    </w:p>
    <w:p w:rsidR="006D7226" w:rsidRDefault="00AB59A1" w:rsidP="00AB59A1">
      <w:pPr>
        <w:tabs>
          <w:tab w:val="left" w:pos="1370"/>
          <w:tab w:val="left" w:pos="1620"/>
        </w:tabs>
        <w:spacing w:line="178" w:lineRule="exact"/>
        <w:jc w:val="both"/>
        <w:rPr>
          <w:rFonts w:cs="Arial"/>
          <w:lang w:val="en-US"/>
        </w:rPr>
      </w:pPr>
      <w:r>
        <w:rPr>
          <w:rFonts w:cs="Arial"/>
          <w:lang w:val="en-US"/>
        </w:rPr>
        <w:lastRenderedPageBreak/>
        <w:tab/>
      </w:r>
    </w:p>
    <w:p w:rsidR="00B15C80" w:rsidRDefault="00B15C80" w:rsidP="00AB59A1">
      <w:pPr>
        <w:tabs>
          <w:tab w:val="left" w:pos="1370"/>
          <w:tab w:val="left" w:pos="1620"/>
        </w:tabs>
        <w:spacing w:line="178" w:lineRule="exact"/>
        <w:jc w:val="both"/>
        <w:rPr>
          <w:rFonts w:cs="Arial"/>
          <w:lang w:val="en-US"/>
        </w:rPr>
      </w:pPr>
    </w:p>
    <w:p w:rsidR="00B15C80" w:rsidRDefault="00B15C80" w:rsidP="00B15C80">
      <w:pPr>
        <w:ind w:left="426"/>
        <w:jc w:val="both"/>
        <w:rPr>
          <w:b/>
          <w:i/>
          <w:color w:val="000000"/>
        </w:rPr>
      </w:pPr>
      <w:r>
        <w:rPr>
          <w:rFonts w:cs="Arial"/>
          <w:lang w:val="en-US"/>
        </w:rPr>
        <w:tab/>
      </w:r>
      <w:r>
        <w:rPr>
          <w:rFonts w:cs="Arial"/>
          <w:lang w:val="en-US"/>
        </w:rPr>
        <w:tab/>
      </w:r>
      <w:proofErr w:type="spellStart"/>
      <w:r>
        <w:rPr>
          <w:b/>
          <w:i/>
          <w:color w:val="000000"/>
        </w:rPr>
        <w:t>Anti corruption</w:t>
      </w:r>
      <w:proofErr w:type="spellEnd"/>
      <w:r>
        <w:rPr>
          <w:b/>
          <w:i/>
          <w:color w:val="000000"/>
        </w:rPr>
        <w:t xml:space="preserve"> clause for public official</w:t>
      </w:r>
    </w:p>
    <w:p w:rsidR="00B15C80" w:rsidRDefault="00B15C80" w:rsidP="00B15C80">
      <w:pPr>
        <w:ind w:left="426"/>
        <w:jc w:val="both"/>
        <w:rPr>
          <w:b/>
          <w:i/>
          <w:color w:val="000000"/>
        </w:rPr>
      </w:pPr>
    </w:p>
    <w:p w:rsidR="00B15C80" w:rsidRDefault="00B15C80" w:rsidP="004F5C90">
      <w:pPr>
        <w:ind w:left="1418" w:right="424"/>
        <w:jc w:val="both"/>
        <w:rPr>
          <w:color w:val="000000"/>
        </w:rPr>
      </w:pPr>
      <w:r>
        <w:rPr>
          <w:b/>
          <w:i/>
          <w:color w:val="000000"/>
        </w:rPr>
        <w:tab/>
      </w:r>
      <w:r>
        <w:rPr>
          <w:i/>
          <w:color w:val="000000"/>
        </w:rPr>
        <w:t>&lt;Contracting party&gt;</w:t>
      </w:r>
      <w:r>
        <w:rPr>
          <w:color w:val="000000"/>
        </w:rPr>
        <w:t xml:space="preserve"> is aware of </w:t>
      </w:r>
      <w:proofErr w:type="spellStart"/>
      <w:r>
        <w:rPr>
          <w:color w:val="000000"/>
        </w:rPr>
        <w:t>Makedonski</w:t>
      </w:r>
      <w:proofErr w:type="spellEnd"/>
      <w:r>
        <w:rPr>
          <w:color w:val="000000"/>
        </w:rPr>
        <w:t xml:space="preserve"> Telekom AD - Skopje obligation to comply with the anti-corruption rules relevant to the contracting parties and represents that it will not use money or other consideration paid by </w:t>
      </w:r>
      <w:proofErr w:type="spellStart"/>
      <w:r>
        <w:rPr>
          <w:color w:val="000000"/>
        </w:rPr>
        <w:t>Makedonski</w:t>
      </w:r>
      <w:proofErr w:type="spellEnd"/>
      <w:r>
        <w:rPr>
          <w:color w:val="000000"/>
        </w:rPr>
        <w:t xml:space="preserve"> Telekom AD - Skopje for unlawful purposes, including purposes violating the </w:t>
      </w:r>
      <w:r>
        <w:rPr>
          <w:color w:val="000000"/>
          <w:lang w:val="en-US"/>
        </w:rPr>
        <w:t>Law on the Prevention of Corruption and Conflict of Interest of Republic of North Macedonia</w:t>
      </w:r>
      <w:r>
        <w:rPr>
          <w:color w:val="000000"/>
        </w:rPr>
        <w:t xml:space="preserve">, such as corruptly making or causing to be made direct or indirect unlawful benefits (including but not limited to cash, discount, overpayment, contribution, commission etc…) to any public official/office* in order to assist </w:t>
      </w:r>
      <w:proofErr w:type="spellStart"/>
      <w:r>
        <w:rPr>
          <w:color w:val="000000"/>
        </w:rPr>
        <w:t>Makedonski</w:t>
      </w:r>
      <w:proofErr w:type="spellEnd"/>
      <w:r>
        <w:rPr>
          <w:color w:val="000000"/>
        </w:rPr>
        <w:t xml:space="preserve"> Telekom AD - Skopje or anyone acting on their behalf in obtaining or retaining business with, or directing business to, any person, or securing any improper advantage. </w:t>
      </w:r>
    </w:p>
    <w:p w:rsidR="00B15C80" w:rsidRDefault="00B15C80" w:rsidP="00B15C80">
      <w:pPr>
        <w:ind w:left="1418"/>
        <w:jc w:val="both"/>
        <w:rPr>
          <w:color w:val="000000"/>
        </w:rPr>
      </w:pPr>
    </w:p>
    <w:p w:rsidR="00B15C80" w:rsidRDefault="00B15C80" w:rsidP="00B15C80">
      <w:pPr>
        <w:ind w:left="1124" w:firstLine="294"/>
        <w:jc w:val="both"/>
        <w:rPr>
          <w:color w:val="000000"/>
        </w:rPr>
      </w:pPr>
      <w:r>
        <w:rPr>
          <w:i/>
          <w:color w:val="000000"/>
        </w:rPr>
        <w:t>&lt; Contracting party &gt;</w:t>
      </w:r>
      <w:r>
        <w:rPr>
          <w:color w:val="000000"/>
        </w:rPr>
        <w:t xml:space="preserve"> hereby declares that </w:t>
      </w:r>
    </w:p>
    <w:p w:rsidR="00B15C80" w:rsidRDefault="00B15C80" w:rsidP="004F5C90">
      <w:pPr>
        <w:numPr>
          <w:ilvl w:val="1"/>
          <w:numId w:val="15"/>
        </w:numPr>
        <w:ind w:right="424"/>
        <w:jc w:val="both"/>
        <w:rPr>
          <w:color w:val="000000"/>
        </w:rPr>
      </w:pPr>
      <w:r>
        <w:rPr>
          <w:color w:val="000000"/>
        </w:rPr>
        <w:t>its members, officers, owners or employees are not public officials/offices, except for &lt;</w:t>
      </w:r>
      <w:r>
        <w:rPr>
          <w:i/>
          <w:color w:val="000000"/>
        </w:rPr>
        <w:t>name and his/her position at the contracting party</w:t>
      </w:r>
      <w:r>
        <w:rPr>
          <w:color w:val="000000"/>
        </w:rPr>
        <w:t>&gt; fulfilling a position of &lt;</w:t>
      </w:r>
      <w:r>
        <w:rPr>
          <w:i/>
          <w:color w:val="000000"/>
        </w:rPr>
        <w:t>name of the position filled at the public office</w:t>
      </w:r>
      <w:r>
        <w:rPr>
          <w:color w:val="000000"/>
        </w:rPr>
        <w:t>&gt; at &lt;</w:t>
      </w:r>
      <w:r>
        <w:rPr>
          <w:i/>
          <w:color w:val="000000"/>
        </w:rPr>
        <w:t>name of the public office</w:t>
      </w:r>
      <w:r>
        <w:rPr>
          <w:color w:val="000000"/>
        </w:rPr>
        <w:t xml:space="preserve"> &gt;/except for &lt;name of the public office&gt;; and </w:t>
      </w:r>
    </w:p>
    <w:p w:rsidR="00B15C80" w:rsidRDefault="00B15C80" w:rsidP="004F5C90">
      <w:pPr>
        <w:numPr>
          <w:ilvl w:val="1"/>
          <w:numId w:val="15"/>
        </w:numPr>
        <w:ind w:right="424"/>
        <w:jc w:val="both"/>
        <w:rPr>
          <w:color w:val="000000"/>
        </w:rPr>
      </w:pPr>
      <w:r>
        <w:rPr>
          <w:color w:val="000000"/>
        </w:rPr>
        <w:t xml:space="preserve">does not and will not employ or otherwise corruptly compensate or offer to compensate any public officials/offices or private persons, or corruptly make or cause another to make any direct or indirect unlawful benefits to any public officials/offices or private persons, for the purpose of influencing or inducing any decision for the benefit of </w:t>
      </w:r>
      <w:proofErr w:type="spellStart"/>
      <w:r>
        <w:rPr>
          <w:color w:val="000000"/>
        </w:rPr>
        <w:t>Makedonski</w:t>
      </w:r>
      <w:proofErr w:type="spellEnd"/>
      <w:r>
        <w:rPr>
          <w:color w:val="000000"/>
        </w:rPr>
        <w:t xml:space="preserve"> Telekom AD - Skopje; and </w:t>
      </w:r>
    </w:p>
    <w:p w:rsidR="00B15C80" w:rsidRDefault="00B15C80" w:rsidP="004F5C90">
      <w:pPr>
        <w:numPr>
          <w:ilvl w:val="1"/>
          <w:numId w:val="15"/>
        </w:numPr>
        <w:ind w:right="424"/>
        <w:jc w:val="both"/>
      </w:pPr>
      <w:r>
        <w:rPr>
          <w:color w:val="000000"/>
        </w:rPr>
        <w:t xml:space="preserve">it will not employ any sub-contractor, consultant, agent or representative in connection with this Agreement </w:t>
      </w:r>
      <w:r>
        <w:t>without a thorough documented examination of his person, reputation and integrity, and</w:t>
      </w:r>
    </w:p>
    <w:p w:rsidR="00B15C80" w:rsidRDefault="00B15C80" w:rsidP="004F5C90">
      <w:pPr>
        <w:numPr>
          <w:ilvl w:val="1"/>
          <w:numId w:val="15"/>
        </w:numPr>
        <w:ind w:right="424"/>
        <w:jc w:val="both"/>
      </w:pPr>
      <w:r>
        <w:t xml:space="preserve">it will not employ any subcontractor, consultant, agent or representative who does not comply with the anti-corruption rules and in case any such violation comes to its attention it informs </w:t>
      </w:r>
      <w:proofErr w:type="spellStart"/>
      <w:r>
        <w:rPr>
          <w:color w:val="000000"/>
        </w:rPr>
        <w:t>Makedonski</w:t>
      </w:r>
      <w:proofErr w:type="spellEnd"/>
      <w:r>
        <w:rPr>
          <w:color w:val="000000"/>
        </w:rPr>
        <w:t xml:space="preserve"> Telekom AD - Skopje</w:t>
      </w:r>
      <w:r>
        <w:t xml:space="preserve"> immediately,</w:t>
      </w:r>
    </w:p>
    <w:p w:rsidR="004F5C90" w:rsidRDefault="004F5C90" w:rsidP="002854FE">
      <w:pPr>
        <w:jc w:val="both"/>
      </w:pPr>
    </w:p>
    <w:p w:rsidR="00B15C80" w:rsidRDefault="00B15C80" w:rsidP="00B15C80">
      <w:pPr>
        <w:ind w:left="1440"/>
        <w:jc w:val="both"/>
      </w:pPr>
      <w:r w:rsidRPr="00B15C80">
        <w:t xml:space="preserve">Partner shall cooperate to a reasonable extent with </w:t>
      </w:r>
      <w:proofErr w:type="spellStart"/>
      <w:r w:rsidRPr="00B15C80">
        <w:t>Makedonski</w:t>
      </w:r>
      <w:proofErr w:type="spellEnd"/>
      <w:r w:rsidRPr="00B15C80">
        <w:t xml:space="preserve"> Telekom AD </w:t>
      </w:r>
      <w:r>
        <w:t>–</w:t>
      </w:r>
      <w:r w:rsidRPr="00B15C80">
        <w:t xml:space="preserve"> Skopje</w:t>
      </w:r>
    </w:p>
    <w:p w:rsidR="00B15C80" w:rsidRDefault="00B15C80" w:rsidP="00B15C80">
      <w:pPr>
        <w:jc w:val="both"/>
      </w:pPr>
    </w:p>
    <w:p w:rsidR="00B15C80" w:rsidRDefault="00B15C80" w:rsidP="004F5C90">
      <w:pPr>
        <w:ind w:left="2158" w:right="424" w:hanging="740"/>
        <w:jc w:val="both"/>
      </w:pPr>
      <w:r>
        <w:t>•</w:t>
      </w:r>
      <w:r>
        <w:tab/>
        <w:t xml:space="preserve">in case of any misuse with regards to proceedings relating to compliance with applicable laws and regulations especially compliance with anti-corruption regulations where </w:t>
      </w:r>
      <w:proofErr w:type="spellStart"/>
      <w:r>
        <w:t>Makedonski</w:t>
      </w:r>
      <w:proofErr w:type="spellEnd"/>
      <w:r>
        <w:t xml:space="preserve"> Telekom or the Contracting Party is affected and/or</w:t>
      </w:r>
    </w:p>
    <w:p w:rsidR="00B15C80" w:rsidRDefault="00B15C80" w:rsidP="00B15C80">
      <w:pPr>
        <w:ind w:left="426" w:firstLine="992"/>
        <w:jc w:val="both"/>
      </w:pPr>
      <w:r>
        <w:t>•</w:t>
      </w:r>
      <w:r>
        <w:tab/>
        <w:t>in case corruption related suspicion arise either Parties have information regarding such suspicion</w:t>
      </w:r>
    </w:p>
    <w:p w:rsidR="009158DA" w:rsidRDefault="009158DA" w:rsidP="00B15C80">
      <w:pPr>
        <w:ind w:left="426" w:firstLine="992"/>
        <w:jc w:val="both"/>
      </w:pPr>
    </w:p>
    <w:p w:rsidR="009158DA" w:rsidRDefault="009158DA" w:rsidP="00B15C80">
      <w:pPr>
        <w:ind w:left="426" w:firstLine="992"/>
        <w:jc w:val="both"/>
        <w:rPr>
          <w:b/>
          <w:i/>
          <w:color w:val="000000"/>
        </w:rPr>
      </w:pPr>
      <w:r w:rsidRPr="009158DA">
        <w:rPr>
          <w:b/>
          <w:i/>
          <w:color w:val="000000"/>
        </w:rPr>
        <w:t>Additional paragraph in the Provision regulating termination of the contract</w:t>
      </w:r>
    </w:p>
    <w:p w:rsidR="009158DA" w:rsidRDefault="009158DA" w:rsidP="00B15C80">
      <w:pPr>
        <w:ind w:left="426" w:firstLine="992"/>
        <w:jc w:val="both"/>
        <w:rPr>
          <w:b/>
          <w:i/>
          <w:color w:val="000000"/>
        </w:rPr>
      </w:pPr>
    </w:p>
    <w:p w:rsidR="009158DA" w:rsidRPr="004F5C90" w:rsidRDefault="009158DA" w:rsidP="00E4505C">
      <w:pPr>
        <w:pStyle w:val="ListParagraph"/>
        <w:numPr>
          <w:ilvl w:val="0"/>
          <w:numId w:val="16"/>
        </w:numPr>
        <w:ind w:right="424"/>
        <w:jc w:val="both"/>
        <w:rPr>
          <w:b/>
          <w:i/>
          <w:color w:val="000000"/>
        </w:rPr>
      </w:pPr>
      <w:proofErr w:type="spellStart"/>
      <w:r w:rsidRPr="009158DA">
        <w:t>Makedonski</w:t>
      </w:r>
      <w:proofErr w:type="spellEnd"/>
      <w:r w:rsidRPr="009158DA">
        <w:t xml:space="preserve"> Telekom AD - Skopje may immediately terminate this Agreement if the &lt;Contracting party&gt; violates the Law on the Prevention of Corruption and Conflict of Interest of Republic of North Macedonia and the provisions defined in the anti-corruption clause.</w:t>
      </w:r>
    </w:p>
    <w:p w:rsidR="009158DA" w:rsidRDefault="009158DA" w:rsidP="009158DA">
      <w:pPr>
        <w:jc w:val="both"/>
        <w:rPr>
          <w:b/>
          <w:i/>
          <w:color w:val="000000"/>
        </w:rPr>
      </w:pPr>
    </w:p>
    <w:p w:rsidR="009158DA" w:rsidRDefault="009158DA" w:rsidP="009158DA">
      <w:pPr>
        <w:ind w:left="1440"/>
        <w:jc w:val="both"/>
      </w:pPr>
      <w:r w:rsidRPr="009158DA">
        <w:t>*Public official includes</w:t>
      </w:r>
    </w:p>
    <w:p w:rsidR="009158DA" w:rsidRDefault="009158DA" w:rsidP="004F5C90">
      <w:pPr>
        <w:pStyle w:val="ListParagraph"/>
        <w:numPr>
          <w:ilvl w:val="0"/>
          <w:numId w:val="16"/>
        </w:numPr>
        <w:ind w:right="424"/>
        <w:jc w:val="both"/>
      </w:pPr>
      <w:r>
        <w:t>officers, office holders or employees of (</w:t>
      </w:r>
      <w:proofErr w:type="spellStart"/>
      <w:r>
        <w:t>i</w:t>
      </w:r>
      <w:proofErr w:type="spellEnd"/>
      <w:r>
        <w:t>) a government or any department, agency, or instrumentality thereof (legislative, administrative and judicial), (ii) a regional governmental body, local municipalities or (iii) a public international organization;</w:t>
      </w:r>
    </w:p>
    <w:p w:rsidR="009158DA" w:rsidRDefault="009158DA" w:rsidP="004F5C90">
      <w:pPr>
        <w:pStyle w:val="ListParagraph"/>
        <w:numPr>
          <w:ilvl w:val="0"/>
          <w:numId w:val="16"/>
        </w:numPr>
        <w:ind w:right="424"/>
        <w:jc w:val="both"/>
      </w:pPr>
      <w:r>
        <w:t>persons acting in an official capacity or exercising a public function for or on behalf of any such government or department, agency, or instrumentality thereof, regional governmental body or public international organization;</w:t>
      </w:r>
    </w:p>
    <w:p w:rsidR="009158DA" w:rsidRDefault="009158DA" w:rsidP="009158DA">
      <w:pPr>
        <w:pStyle w:val="ListParagraph"/>
        <w:numPr>
          <w:ilvl w:val="0"/>
          <w:numId w:val="16"/>
        </w:numPr>
        <w:jc w:val="both"/>
      </w:pPr>
      <w:r>
        <w:t>officials of a political party (or the political party as a whole);</w:t>
      </w:r>
    </w:p>
    <w:p w:rsidR="009158DA" w:rsidRDefault="009158DA" w:rsidP="009158DA">
      <w:pPr>
        <w:pStyle w:val="ListParagraph"/>
        <w:numPr>
          <w:ilvl w:val="0"/>
          <w:numId w:val="16"/>
        </w:numPr>
        <w:jc w:val="both"/>
      </w:pPr>
      <w:r>
        <w:t xml:space="preserve">candidates for public office; </w:t>
      </w:r>
    </w:p>
    <w:p w:rsidR="009158DA" w:rsidRDefault="009158DA" w:rsidP="009158DA">
      <w:pPr>
        <w:pStyle w:val="ListParagraph"/>
        <w:numPr>
          <w:ilvl w:val="0"/>
          <w:numId w:val="16"/>
        </w:numPr>
        <w:jc w:val="both"/>
      </w:pPr>
      <w:r>
        <w:t xml:space="preserve">officials of international public organizations, such as the United Nations or the World Bank; </w:t>
      </w:r>
    </w:p>
    <w:p w:rsidR="009158DA" w:rsidRDefault="009158DA" w:rsidP="009158DA">
      <w:pPr>
        <w:pStyle w:val="ListParagraph"/>
        <w:numPr>
          <w:ilvl w:val="0"/>
          <w:numId w:val="16"/>
        </w:numPr>
        <w:jc w:val="both"/>
      </w:pPr>
      <w:r>
        <w:t xml:space="preserve">individuals who have functional authority as an official, but are not actually in the employment of the public office; </w:t>
      </w:r>
    </w:p>
    <w:p w:rsidR="009158DA" w:rsidRDefault="009158DA" w:rsidP="009158DA">
      <w:pPr>
        <w:pStyle w:val="ListParagraph"/>
        <w:numPr>
          <w:ilvl w:val="0"/>
          <w:numId w:val="16"/>
        </w:numPr>
        <w:jc w:val="both"/>
      </w:pPr>
      <w:r>
        <w:t>consultants and special advisors to public offices or public officials;</w:t>
      </w:r>
    </w:p>
    <w:p w:rsidR="009158DA" w:rsidRDefault="009158DA" w:rsidP="004F5C90">
      <w:pPr>
        <w:pStyle w:val="ListParagraph"/>
        <w:numPr>
          <w:ilvl w:val="0"/>
          <w:numId w:val="16"/>
        </w:numPr>
        <w:ind w:right="424"/>
        <w:jc w:val="both"/>
      </w:pPr>
      <w:r>
        <w:t>officers and employees of state-owned enterprises and institutions, even those operating in a commercial capacity, including hospitals, health facilities and universities;</w:t>
      </w:r>
    </w:p>
    <w:p w:rsidR="003E15E0" w:rsidRPr="009158DA" w:rsidRDefault="003E15E0" w:rsidP="004F5C90">
      <w:pPr>
        <w:ind w:left="1440" w:right="424"/>
        <w:jc w:val="both"/>
      </w:pPr>
      <w:r>
        <w:t>*</w:t>
      </w:r>
      <w:r w:rsidRPr="003E15E0">
        <w:t>Public office includes: central or regional, state, governmental, local governmental (including the decentralised organizations operating under supervision of the government) or international, legislative, administrative or judicial organization.</w:t>
      </w:r>
    </w:p>
    <w:p w:rsidR="00B15C80" w:rsidRDefault="00B15C80" w:rsidP="00B15C80">
      <w:pPr>
        <w:ind w:left="1440"/>
        <w:jc w:val="both"/>
      </w:pPr>
    </w:p>
    <w:p w:rsidR="00B15C80" w:rsidRDefault="00B15C80" w:rsidP="00B15C80">
      <w:pPr>
        <w:ind w:left="1124" w:firstLine="294"/>
        <w:jc w:val="both"/>
        <w:rPr>
          <w:color w:val="000000"/>
        </w:rPr>
      </w:pPr>
    </w:p>
    <w:p w:rsidR="00B15C80" w:rsidRDefault="00B15C80" w:rsidP="00B15C80">
      <w:pPr>
        <w:ind w:left="1418"/>
        <w:jc w:val="both"/>
        <w:rPr>
          <w:color w:val="000000"/>
        </w:rPr>
      </w:pPr>
    </w:p>
    <w:p w:rsidR="00B15C80" w:rsidRDefault="00B15C80" w:rsidP="00B15C80">
      <w:pPr>
        <w:ind w:left="426" w:firstLine="1134"/>
        <w:jc w:val="both"/>
        <w:rPr>
          <w:b/>
          <w:i/>
          <w:color w:val="000000"/>
        </w:rPr>
      </w:pPr>
    </w:p>
    <w:p w:rsidR="00B15C80" w:rsidRPr="00D03071" w:rsidRDefault="00B15C80" w:rsidP="00AB59A1">
      <w:pPr>
        <w:tabs>
          <w:tab w:val="left" w:pos="1370"/>
          <w:tab w:val="left" w:pos="1620"/>
        </w:tabs>
        <w:spacing w:line="178" w:lineRule="exact"/>
        <w:jc w:val="both"/>
        <w:rPr>
          <w:rFonts w:cs="Arial"/>
          <w:lang w:val="en-US"/>
        </w:rPr>
      </w:pPr>
      <w:bookmarkStart w:id="1" w:name="_GoBack"/>
      <w:bookmarkEnd w:id="1"/>
    </w:p>
    <w:sectPr w:rsidR="00B15C80" w:rsidRPr="00D03071" w:rsidSect="001C3675">
      <w:headerReference w:type="default" r:id="rId16"/>
      <w:footerReference w:type="even" r:id="rId17"/>
      <w:footerReference w:type="default" r:id="rId18"/>
      <w:headerReference w:type="first" r:id="rId19"/>
      <w:footerReference w:type="first" r:id="rId20"/>
      <w:pgSz w:w="11906" w:h="16838" w:code="9"/>
      <w:pgMar w:top="567" w:right="567" w:bottom="397" w:left="567"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5D5" w:rsidRDefault="00AF35D5">
      <w:r>
        <w:separator/>
      </w:r>
    </w:p>
  </w:endnote>
  <w:endnote w:type="continuationSeparator" w:id="0">
    <w:p w:rsidR="00AF35D5" w:rsidRDefault="00A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ele-GroteskNor">
    <w:panose1 w:val="00000000000000000000"/>
    <w:charset w:val="CC"/>
    <w:family w:val="auto"/>
    <w:pitch w:val="variable"/>
    <w:sig w:usb0="A00002AF" w:usb1="1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5C" w:rsidRDefault="00E4505C" w:rsidP="00D06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505C" w:rsidRDefault="00E4505C" w:rsidP="00487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5C" w:rsidRPr="00003226" w:rsidRDefault="00E4505C" w:rsidP="00CC0390">
    <w:pPr>
      <w:pStyle w:val="Footer"/>
      <w:tabs>
        <w:tab w:val="clear" w:pos="4320"/>
        <w:tab w:val="center" w:pos="1260"/>
      </w:tabs>
      <w:ind w:right="360"/>
      <w:rPr>
        <w:rFonts w:ascii="Arial" w:hAnsi="Arial" w:cs="Arial"/>
        <w:sz w:val="18"/>
        <w:szCs w:val="18"/>
        <w:lang w:val="en-US"/>
      </w:rPr>
    </w:pPr>
    <w:r w:rsidRPr="00BF5916">
      <w:rPr>
        <w:rFonts w:cs="Arial"/>
        <w:sz w:val="18"/>
        <w:szCs w:val="18"/>
        <w:lang w:val="en-US"/>
      </w:rPr>
      <w:t xml:space="preserve">PR 230/ S2.1 /A2                                                                                                                                            </w:t>
    </w:r>
    <w:r w:rsidR="00BF5916">
      <w:rPr>
        <w:rFonts w:cs="Arial"/>
        <w:sz w:val="18"/>
        <w:szCs w:val="18"/>
        <w:lang w:val="en-US"/>
      </w:rPr>
      <w:tab/>
    </w:r>
    <w:r w:rsidR="00BF5916">
      <w:rPr>
        <w:rFonts w:cs="Arial"/>
        <w:sz w:val="18"/>
        <w:szCs w:val="18"/>
        <w:lang w:val="en-US"/>
      </w:rPr>
      <w:tab/>
    </w:r>
    <w:r w:rsidRPr="00BF5916">
      <w:rPr>
        <w:rFonts w:cs="Arial"/>
        <w:sz w:val="18"/>
        <w:szCs w:val="18"/>
        <w:lang w:val="en-US"/>
      </w:rPr>
      <w:t xml:space="preserve">Page </w:t>
    </w:r>
    <w:r w:rsidRPr="00BF5916">
      <w:rPr>
        <w:rFonts w:cs="Arial"/>
        <w:sz w:val="18"/>
        <w:szCs w:val="18"/>
        <w:lang w:val="en-US"/>
      </w:rPr>
      <w:fldChar w:fldCharType="begin"/>
    </w:r>
    <w:r w:rsidRPr="00BF5916">
      <w:rPr>
        <w:rFonts w:cs="Arial"/>
        <w:sz w:val="18"/>
        <w:szCs w:val="18"/>
        <w:lang w:val="en-US"/>
      </w:rPr>
      <w:instrText xml:space="preserve"> PAGE </w:instrText>
    </w:r>
    <w:r w:rsidRPr="00BF5916">
      <w:rPr>
        <w:rFonts w:cs="Arial"/>
        <w:sz w:val="18"/>
        <w:szCs w:val="18"/>
        <w:lang w:val="en-US"/>
      </w:rPr>
      <w:fldChar w:fldCharType="separate"/>
    </w:r>
    <w:r w:rsidRPr="00BF5916">
      <w:rPr>
        <w:rFonts w:cs="Arial"/>
        <w:sz w:val="18"/>
        <w:szCs w:val="18"/>
        <w:lang w:val="en-US"/>
      </w:rPr>
      <w:t>4</w:t>
    </w:r>
    <w:r w:rsidRPr="00BF5916">
      <w:rPr>
        <w:rFonts w:cs="Arial"/>
        <w:sz w:val="18"/>
        <w:szCs w:val="18"/>
        <w:lang w:val="en-US"/>
      </w:rPr>
      <w:fldChar w:fldCharType="end"/>
    </w:r>
    <w:r w:rsidRPr="00BF5916">
      <w:rPr>
        <w:rFonts w:cs="Arial"/>
        <w:sz w:val="18"/>
        <w:szCs w:val="18"/>
        <w:lang w:val="en-US"/>
      </w:rPr>
      <w:t xml:space="preserve"> of </w:t>
    </w:r>
    <w:r w:rsidRPr="00BF5916">
      <w:rPr>
        <w:rFonts w:cs="Arial"/>
        <w:sz w:val="18"/>
        <w:szCs w:val="18"/>
        <w:lang w:val="en-US"/>
      </w:rPr>
      <w:fldChar w:fldCharType="begin"/>
    </w:r>
    <w:r w:rsidRPr="00BF5916">
      <w:rPr>
        <w:rFonts w:cs="Arial"/>
        <w:sz w:val="18"/>
        <w:szCs w:val="18"/>
        <w:lang w:val="en-US"/>
      </w:rPr>
      <w:instrText xml:space="preserve"> NUMPAGES </w:instrText>
    </w:r>
    <w:r w:rsidRPr="00BF5916">
      <w:rPr>
        <w:rFonts w:cs="Arial"/>
        <w:sz w:val="18"/>
        <w:szCs w:val="18"/>
        <w:lang w:val="en-US"/>
      </w:rPr>
      <w:fldChar w:fldCharType="separate"/>
    </w:r>
    <w:r w:rsidRPr="00BF5916">
      <w:rPr>
        <w:rFonts w:cs="Arial"/>
        <w:sz w:val="18"/>
        <w:szCs w:val="18"/>
        <w:lang w:val="en-US"/>
      </w:rPr>
      <w:t>5</w:t>
    </w:r>
    <w:r w:rsidRPr="00BF5916">
      <w:rPr>
        <w:rFonts w:cs="Arial"/>
        <w:sz w:val="18"/>
        <w:szCs w:val="18"/>
        <w:lang w:val="en-US"/>
      </w:rPr>
      <w:fldChar w:fldCharType="end"/>
    </w:r>
    <w:r w:rsidRPr="00BF5916">
      <w:rPr>
        <w:rFonts w:cs="Arial"/>
        <w:sz w:val="18"/>
        <w:szCs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5C" w:rsidRPr="00487344" w:rsidRDefault="00E4505C" w:rsidP="00691157">
    <w:pPr>
      <w:pStyle w:val="Footer"/>
      <w:framePr w:wrap="around" w:vAnchor="text" w:hAnchor="page" w:x="11188" w:y="83"/>
      <w:rPr>
        <w:rStyle w:val="PageNumber"/>
        <w:rFonts w:ascii="Arial" w:hAnsi="Arial" w:cs="Arial"/>
        <w:sz w:val="14"/>
        <w:szCs w:val="14"/>
      </w:rPr>
    </w:pPr>
    <w:r>
      <w:rPr>
        <w:rFonts w:cs="Arial"/>
        <w:sz w:val="14"/>
        <w:szCs w:val="14"/>
        <w:lang w:val="en-US"/>
      </w:rPr>
      <w:tab/>
    </w:r>
  </w:p>
  <w:p w:rsidR="00E4505C" w:rsidRPr="00C41E6D" w:rsidRDefault="00E4505C" w:rsidP="007B3D30">
    <w:pPr>
      <w:pStyle w:val="Footer"/>
      <w:tabs>
        <w:tab w:val="center" w:pos="1260"/>
      </w:tabs>
      <w:spacing w:line="180" w:lineRule="exact"/>
      <w:ind w:left="-539" w:right="357"/>
      <w:rPr>
        <w:lang w:val="ru-RU"/>
      </w:rPr>
    </w:pPr>
    <w:r>
      <w:rPr>
        <w:rFonts w:ascii="Arial" w:hAnsi="Arial" w:cs="Arial"/>
        <w:color w:val="808080"/>
        <w:sz w:val="14"/>
        <w:szCs w:val="14"/>
      </w:rPr>
      <w:t xml:space="preserve">                        </w:t>
    </w:r>
  </w:p>
  <w:p w:rsidR="00E4505C" w:rsidRPr="00152F0C" w:rsidRDefault="00E4505C" w:rsidP="00C41E6D">
    <w:pPr>
      <w:pStyle w:val="Footer"/>
      <w:tabs>
        <w:tab w:val="center" w:pos="1260"/>
      </w:tabs>
      <w:spacing w:line="180" w:lineRule="exact"/>
      <w:ind w:left="-539" w:right="357"/>
      <w:rPr>
        <w:lang w:val="en-US"/>
      </w:rPr>
    </w:pPr>
    <w:r>
      <w:rPr>
        <w:lang w:val="en-US"/>
      </w:rPr>
      <w:t xml:space="preserve">    </w:t>
    </w:r>
    <w:r w:rsidRPr="00BF5916">
      <w:rPr>
        <w:rFonts w:cs="Arial"/>
        <w:sz w:val="18"/>
        <w:szCs w:val="18"/>
        <w:lang w:val="en-US"/>
      </w:rPr>
      <w:t>PR 230/ S2.1 /A2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5D5" w:rsidRDefault="00AF35D5">
      <w:r>
        <w:separator/>
      </w:r>
    </w:p>
  </w:footnote>
  <w:footnote w:type="continuationSeparator" w:id="0">
    <w:p w:rsidR="00AF35D5" w:rsidRDefault="00AF35D5">
      <w:r>
        <w:continuationSeparator/>
      </w:r>
    </w:p>
  </w:footnote>
  <w:footnote w:id="1">
    <w:p w:rsidR="00E4505C" w:rsidRPr="00342EBF" w:rsidRDefault="00E4505C" w:rsidP="00552175">
      <w:pPr>
        <w:pStyle w:val="FootnoteText"/>
        <w:rPr>
          <w:rFonts w:ascii="Tele-GroteskNor" w:hAnsi="Tele-GroteskNor" w:cs="Arial"/>
          <w:sz w:val="18"/>
          <w:szCs w:val="18"/>
          <w:lang w:val="en-US"/>
        </w:rPr>
      </w:pPr>
      <w:r w:rsidRPr="00342EBF">
        <w:rPr>
          <w:rStyle w:val="FootnoteReference"/>
          <w:rFonts w:ascii="Tele-GroteskNor" w:hAnsi="Tele-GroteskNor" w:cs="Arial"/>
          <w:sz w:val="18"/>
          <w:szCs w:val="18"/>
        </w:rPr>
        <w:footnoteRef/>
      </w:r>
      <w:r w:rsidRPr="00342EBF">
        <w:rPr>
          <w:rFonts w:ascii="Tele-GroteskNor" w:hAnsi="Tele-GroteskNor" w:cs="Arial"/>
          <w:sz w:val="18"/>
          <w:szCs w:val="18"/>
        </w:rPr>
        <w:t xml:space="preserve"> </w:t>
      </w:r>
      <w:r w:rsidRPr="00342EBF">
        <w:rPr>
          <w:rFonts w:ascii="Tele-GroteskNor" w:hAnsi="Tele-GroteskNor" w:cs="Arial"/>
          <w:sz w:val="18"/>
          <w:szCs w:val="18"/>
          <w:lang w:val="en-US"/>
        </w:rPr>
        <w:t xml:space="preserve">Legal forms in accordance with Law on Trade Companies </w:t>
      </w:r>
    </w:p>
  </w:footnote>
  <w:footnote w:id="2">
    <w:p w:rsidR="00E4505C" w:rsidRPr="005E31FD" w:rsidRDefault="00E4505C">
      <w:pPr>
        <w:pStyle w:val="FootnoteText"/>
        <w:rPr>
          <w:lang w:val="en-US"/>
        </w:rPr>
      </w:pPr>
      <w:r>
        <w:rPr>
          <w:rStyle w:val="FootnoteReference"/>
        </w:rPr>
        <w:footnoteRef/>
      </w:r>
      <w:r>
        <w:t xml:space="preserve"> </w:t>
      </w:r>
      <w:r w:rsidRPr="00342EBF">
        <w:rPr>
          <w:rFonts w:ascii="Tele-GroteskNor" w:hAnsi="Tele-GroteskNor"/>
          <w:sz w:val="18"/>
          <w:szCs w:val="18"/>
        </w:rPr>
        <w:t xml:space="preserve">An official English translation of the above-mentioned documents should be submitted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5C" w:rsidRPr="00C14551" w:rsidRDefault="00E4505C" w:rsidP="00552175">
    <w:pPr>
      <w:pStyle w:val="Header"/>
      <w:rPr>
        <w:rFonts w:ascii="Arial" w:hAnsi="Arial" w:cs="Arial"/>
        <w:sz w:val="18"/>
        <w:szCs w:val="18"/>
        <w:lang w:val="mk-MK"/>
      </w:rPr>
    </w:pPr>
    <w:r w:rsidRPr="00B10161">
      <w:rPr>
        <w:sz w:val="18"/>
        <w:szCs w:val="18"/>
        <w:lang w:val="en-US"/>
      </w:rPr>
      <w:t xml:space="preserve">          </w:t>
    </w:r>
    <w:r w:rsidRPr="00B241AF">
      <w:rPr>
        <w:rFonts w:cs="Arial"/>
        <w:sz w:val="18"/>
        <w:szCs w:val="18"/>
        <w:lang w:val="en-US"/>
      </w:rPr>
      <w:t xml:space="preserve">Appendix </w:t>
    </w:r>
    <w:r>
      <w:rPr>
        <w:rFonts w:cs="Arial"/>
        <w:sz w:val="18"/>
        <w:szCs w:val="18"/>
        <w:lang w:val="en-US"/>
      </w:rPr>
      <w:t>2</w:t>
    </w:r>
    <w:r w:rsidRPr="00B10161">
      <w:rPr>
        <w:sz w:val="18"/>
        <w:szCs w:val="18"/>
        <w:lang w:val="en-US"/>
      </w:rPr>
      <w:t xml:space="preserve">                     </w:t>
    </w:r>
    <w:r w:rsidR="00BF5916">
      <w:rPr>
        <w:rFonts w:ascii="Arial" w:hAnsi="Arial" w:cs="Arial"/>
        <w:sz w:val="18"/>
        <w:szCs w:val="18"/>
        <w:lang w:val="en-US"/>
      </w:rPr>
      <w:tab/>
    </w:r>
    <w:r w:rsidR="00BF5916">
      <w:rPr>
        <w:rFonts w:ascii="Arial" w:hAnsi="Arial" w:cs="Arial"/>
        <w:sz w:val="18"/>
        <w:szCs w:val="18"/>
        <w:lang w:val="en-US"/>
      </w:rPr>
      <w:tab/>
    </w:r>
    <w:r w:rsidR="00BF5916">
      <w:rPr>
        <w:rFonts w:ascii="Arial" w:hAnsi="Arial" w:cs="Arial"/>
        <w:sz w:val="18"/>
        <w:szCs w:val="18"/>
        <w:lang w:val="en-US"/>
      </w:rPr>
      <w:tab/>
    </w:r>
    <w:r w:rsidRPr="00BF5916">
      <w:rPr>
        <w:rFonts w:cs="Arial"/>
        <w:sz w:val="18"/>
        <w:szCs w:val="18"/>
        <w:lang w:val="en-US"/>
      </w:rPr>
      <w:t>Internal 202</w:t>
    </w:r>
    <w:r w:rsidR="00C14551">
      <w:rPr>
        <w:rFonts w:cs="Arial"/>
        <w:sz w:val="18"/>
        <w:szCs w:val="18"/>
        <w:lang w:val="mk-MK"/>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5C" w:rsidRPr="0091686B" w:rsidRDefault="00E4505C" w:rsidP="0033082D">
    <w:pPr>
      <w:pStyle w:val="Header"/>
      <w:rPr>
        <w:rFonts w:cs="Arial"/>
        <w:sz w:val="18"/>
        <w:szCs w:val="18"/>
        <w:lang w:val="en-US"/>
      </w:rPr>
    </w:pPr>
    <w:r w:rsidRPr="00B241AF">
      <w:rPr>
        <w:rFonts w:cs="Arial"/>
        <w:sz w:val="18"/>
        <w:szCs w:val="18"/>
        <w:lang w:val="en-US"/>
      </w:rPr>
      <w:t xml:space="preserve">Appendix </w:t>
    </w:r>
    <w:r>
      <w:rPr>
        <w:rFonts w:cs="Arial"/>
        <w:sz w:val="18"/>
        <w:szCs w:val="18"/>
        <w:lang w:val="en-US"/>
      </w:rPr>
      <w:t xml:space="preserve">2                                                                                                                                                                                                                                     </w:t>
    </w:r>
    <w:r w:rsidR="00BF5916">
      <w:rPr>
        <w:rFonts w:cs="Arial"/>
        <w:sz w:val="18"/>
        <w:szCs w:val="18"/>
        <w:lang w:val="en-US"/>
      </w:rPr>
      <w:t xml:space="preserve">                         </w:t>
    </w:r>
    <w:r>
      <w:rPr>
        <w:rFonts w:cs="Arial"/>
        <w:sz w:val="18"/>
        <w:szCs w:val="18"/>
        <w:lang w:val="en-US"/>
      </w:rPr>
      <w:t xml:space="preserve"> Internal 20</w:t>
    </w:r>
    <w:r w:rsidR="00C14551">
      <w:rPr>
        <w:rFonts w:cs="Arial"/>
        <w:sz w:val="18"/>
        <w:szCs w:val="18"/>
        <w:lang w:val="mk-MK"/>
      </w:rPr>
      <w:t>2</w:t>
    </w:r>
    <w:r w:rsidR="0091686B">
      <w:rPr>
        <w:rFonts w:cs="Arial"/>
        <w:sz w:val="18"/>
        <w:szCs w:val="18"/>
        <w:lang w:val="en-US"/>
      </w:rPr>
      <w:t>3</w:t>
    </w:r>
  </w:p>
  <w:p w:rsidR="00E4505C" w:rsidRDefault="00E45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BBD"/>
    <w:multiLevelType w:val="hybridMultilevel"/>
    <w:tmpl w:val="9FAE6322"/>
    <w:lvl w:ilvl="0" w:tplc="08090017">
      <w:start w:val="1"/>
      <w:numFmt w:val="lowerLetter"/>
      <w:lvlText w:val="%1)"/>
      <w:lvlJc w:val="left"/>
      <w:pPr>
        <w:tabs>
          <w:tab w:val="num" w:pos="1145"/>
        </w:tabs>
        <w:ind w:left="1145" w:hanging="360"/>
      </w:pPr>
    </w:lvl>
    <w:lvl w:ilvl="1" w:tplc="08090019" w:tentative="1">
      <w:start w:val="1"/>
      <w:numFmt w:val="lowerLetter"/>
      <w:lvlText w:val="%2."/>
      <w:lvlJc w:val="left"/>
      <w:pPr>
        <w:tabs>
          <w:tab w:val="num" w:pos="1865"/>
        </w:tabs>
        <w:ind w:left="1865" w:hanging="360"/>
      </w:pPr>
    </w:lvl>
    <w:lvl w:ilvl="2" w:tplc="0809001B" w:tentative="1">
      <w:start w:val="1"/>
      <w:numFmt w:val="lowerRoman"/>
      <w:lvlText w:val="%3."/>
      <w:lvlJc w:val="right"/>
      <w:pPr>
        <w:tabs>
          <w:tab w:val="num" w:pos="2585"/>
        </w:tabs>
        <w:ind w:left="2585" w:hanging="180"/>
      </w:pPr>
    </w:lvl>
    <w:lvl w:ilvl="3" w:tplc="0809000F" w:tentative="1">
      <w:start w:val="1"/>
      <w:numFmt w:val="decimal"/>
      <w:lvlText w:val="%4."/>
      <w:lvlJc w:val="left"/>
      <w:pPr>
        <w:tabs>
          <w:tab w:val="num" w:pos="3305"/>
        </w:tabs>
        <w:ind w:left="3305" w:hanging="360"/>
      </w:pPr>
    </w:lvl>
    <w:lvl w:ilvl="4" w:tplc="08090019" w:tentative="1">
      <w:start w:val="1"/>
      <w:numFmt w:val="lowerLetter"/>
      <w:lvlText w:val="%5."/>
      <w:lvlJc w:val="left"/>
      <w:pPr>
        <w:tabs>
          <w:tab w:val="num" w:pos="4025"/>
        </w:tabs>
        <w:ind w:left="4025" w:hanging="360"/>
      </w:pPr>
    </w:lvl>
    <w:lvl w:ilvl="5" w:tplc="0809001B" w:tentative="1">
      <w:start w:val="1"/>
      <w:numFmt w:val="lowerRoman"/>
      <w:lvlText w:val="%6."/>
      <w:lvlJc w:val="right"/>
      <w:pPr>
        <w:tabs>
          <w:tab w:val="num" w:pos="4745"/>
        </w:tabs>
        <w:ind w:left="4745" w:hanging="180"/>
      </w:pPr>
    </w:lvl>
    <w:lvl w:ilvl="6" w:tplc="0809000F" w:tentative="1">
      <w:start w:val="1"/>
      <w:numFmt w:val="decimal"/>
      <w:lvlText w:val="%7."/>
      <w:lvlJc w:val="left"/>
      <w:pPr>
        <w:tabs>
          <w:tab w:val="num" w:pos="5465"/>
        </w:tabs>
        <w:ind w:left="5465" w:hanging="360"/>
      </w:pPr>
    </w:lvl>
    <w:lvl w:ilvl="7" w:tplc="08090019" w:tentative="1">
      <w:start w:val="1"/>
      <w:numFmt w:val="lowerLetter"/>
      <w:lvlText w:val="%8."/>
      <w:lvlJc w:val="left"/>
      <w:pPr>
        <w:tabs>
          <w:tab w:val="num" w:pos="6185"/>
        </w:tabs>
        <w:ind w:left="6185" w:hanging="360"/>
      </w:pPr>
    </w:lvl>
    <w:lvl w:ilvl="8" w:tplc="0809001B" w:tentative="1">
      <w:start w:val="1"/>
      <w:numFmt w:val="lowerRoman"/>
      <w:lvlText w:val="%9."/>
      <w:lvlJc w:val="right"/>
      <w:pPr>
        <w:tabs>
          <w:tab w:val="num" w:pos="6905"/>
        </w:tabs>
        <w:ind w:left="6905" w:hanging="180"/>
      </w:pPr>
    </w:lvl>
  </w:abstractNum>
  <w:abstractNum w:abstractNumId="1" w15:restartNumberingAfterBreak="0">
    <w:nsid w:val="05A65045"/>
    <w:multiLevelType w:val="multilevel"/>
    <w:tmpl w:val="AF304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FB6B6E"/>
    <w:multiLevelType w:val="hybridMultilevel"/>
    <w:tmpl w:val="4A02AA06"/>
    <w:lvl w:ilvl="0" w:tplc="040E0005">
      <w:start w:val="1"/>
      <w:numFmt w:val="bullet"/>
      <w:lvlText w:val=""/>
      <w:lvlJc w:val="left"/>
      <w:pPr>
        <w:tabs>
          <w:tab w:val="num" w:pos="1146"/>
        </w:tabs>
        <w:ind w:left="1146" w:hanging="360"/>
      </w:pPr>
      <w:rPr>
        <w:rFonts w:ascii="Wingdings" w:hAnsi="Wingdings" w:hint="default"/>
      </w:rPr>
    </w:lvl>
    <w:lvl w:ilvl="1" w:tplc="042F0005">
      <w:start w:val="1"/>
      <w:numFmt w:val="bullet"/>
      <w:lvlText w:val=""/>
      <w:lvlJc w:val="left"/>
      <w:pPr>
        <w:tabs>
          <w:tab w:val="num" w:pos="1866"/>
        </w:tabs>
        <w:ind w:left="1866" w:hanging="360"/>
      </w:pPr>
      <w:rPr>
        <w:rFonts w:ascii="Wingdings" w:hAnsi="Wingdings" w:hint="default"/>
      </w:rPr>
    </w:lvl>
    <w:lvl w:ilvl="2" w:tplc="040E0005">
      <w:start w:val="1"/>
      <w:numFmt w:val="bullet"/>
      <w:lvlText w:val=""/>
      <w:lvlJc w:val="left"/>
      <w:pPr>
        <w:tabs>
          <w:tab w:val="num" w:pos="2586"/>
        </w:tabs>
        <w:ind w:left="2586" w:hanging="360"/>
      </w:pPr>
      <w:rPr>
        <w:rFonts w:ascii="Wingdings" w:hAnsi="Wingdings" w:hint="default"/>
      </w:rPr>
    </w:lvl>
    <w:lvl w:ilvl="3" w:tplc="040E0001">
      <w:start w:val="1"/>
      <w:numFmt w:val="bullet"/>
      <w:lvlText w:val=""/>
      <w:lvlJc w:val="left"/>
      <w:pPr>
        <w:tabs>
          <w:tab w:val="num" w:pos="3306"/>
        </w:tabs>
        <w:ind w:left="3306" w:hanging="360"/>
      </w:pPr>
      <w:rPr>
        <w:rFonts w:ascii="Symbol" w:hAnsi="Symbol" w:hint="default"/>
      </w:rPr>
    </w:lvl>
    <w:lvl w:ilvl="4" w:tplc="040E0003">
      <w:start w:val="1"/>
      <w:numFmt w:val="bullet"/>
      <w:lvlText w:val="o"/>
      <w:lvlJc w:val="left"/>
      <w:pPr>
        <w:tabs>
          <w:tab w:val="num" w:pos="4026"/>
        </w:tabs>
        <w:ind w:left="4026" w:hanging="360"/>
      </w:pPr>
      <w:rPr>
        <w:rFonts w:ascii="Courier New" w:hAnsi="Courier New" w:cs="Courier New" w:hint="default"/>
      </w:rPr>
    </w:lvl>
    <w:lvl w:ilvl="5" w:tplc="040E0005">
      <w:start w:val="1"/>
      <w:numFmt w:val="bullet"/>
      <w:lvlText w:val=""/>
      <w:lvlJc w:val="left"/>
      <w:pPr>
        <w:tabs>
          <w:tab w:val="num" w:pos="4746"/>
        </w:tabs>
        <w:ind w:left="4746" w:hanging="360"/>
      </w:pPr>
      <w:rPr>
        <w:rFonts w:ascii="Wingdings" w:hAnsi="Wingdings" w:hint="default"/>
      </w:rPr>
    </w:lvl>
    <w:lvl w:ilvl="6" w:tplc="040E0001">
      <w:start w:val="1"/>
      <w:numFmt w:val="bullet"/>
      <w:lvlText w:val=""/>
      <w:lvlJc w:val="left"/>
      <w:pPr>
        <w:tabs>
          <w:tab w:val="num" w:pos="5466"/>
        </w:tabs>
        <w:ind w:left="5466" w:hanging="360"/>
      </w:pPr>
      <w:rPr>
        <w:rFonts w:ascii="Symbol" w:hAnsi="Symbol" w:hint="default"/>
      </w:rPr>
    </w:lvl>
    <w:lvl w:ilvl="7" w:tplc="040E0003">
      <w:start w:val="1"/>
      <w:numFmt w:val="bullet"/>
      <w:lvlText w:val="o"/>
      <w:lvlJc w:val="left"/>
      <w:pPr>
        <w:tabs>
          <w:tab w:val="num" w:pos="6186"/>
        </w:tabs>
        <w:ind w:left="6186" w:hanging="360"/>
      </w:pPr>
      <w:rPr>
        <w:rFonts w:ascii="Courier New" w:hAnsi="Courier New" w:cs="Courier New" w:hint="default"/>
      </w:rPr>
    </w:lvl>
    <w:lvl w:ilvl="8" w:tplc="040E0005">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B611A24"/>
    <w:multiLevelType w:val="hybridMultilevel"/>
    <w:tmpl w:val="09C05590"/>
    <w:lvl w:ilvl="0" w:tplc="040E0005">
      <w:start w:val="1"/>
      <w:numFmt w:val="bullet"/>
      <w:lvlText w:val=""/>
      <w:lvlJc w:val="left"/>
      <w:pPr>
        <w:tabs>
          <w:tab w:val="num" w:pos="1146"/>
        </w:tabs>
        <w:ind w:left="1146" w:hanging="360"/>
      </w:pPr>
      <w:rPr>
        <w:rFonts w:ascii="Wingdings" w:hAnsi="Wingdings" w:hint="default"/>
      </w:rPr>
    </w:lvl>
    <w:lvl w:ilvl="1" w:tplc="040E0003">
      <w:start w:val="1"/>
      <w:numFmt w:val="bullet"/>
      <w:lvlText w:val="o"/>
      <w:lvlJc w:val="left"/>
      <w:pPr>
        <w:tabs>
          <w:tab w:val="num" w:pos="1866"/>
        </w:tabs>
        <w:ind w:left="1866" w:hanging="360"/>
      </w:pPr>
      <w:rPr>
        <w:rFonts w:ascii="Courier New" w:hAnsi="Courier New" w:cs="Courier New" w:hint="default"/>
      </w:rPr>
    </w:lvl>
    <w:lvl w:ilvl="2" w:tplc="040E0005">
      <w:start w:val="1"/>
      <w:numFmt w:val="bullet"/>
      <w:lvlText w:val=""/>
      <w:lvlJc w:val="left"/>
      <w:pPr>
        <w:tabs>
          <w:tab w:val="num" w:pos="2586"/>
        </w:tabs>
        <w:ind w:left="2586" w:hanging="360"/>
      </w:pPr>
      <w:rPr>
        <w:rFonts w:ascii="Wingdings" w:hAnsi="Wingdings" w:hint="default"/>
      </w:rPr>
    </w:lvl>
    <w:lvl w:ilvl="3" w:tplc="040E0001">
      <w:start w:val="1"/>
      <w:numFmt w:val="bullet"/>
      <w:lvlText w:val=""/>
      <w:lvlJc w:val="left"/>
      <w:pPr>
        <w:tabs>
          <w:tab w:val="num" w:pos="3306"/>
        </w:tabs>
        <w:ind w:left="3306" w:hanging="360"/>
      </w:pPr>
      <w:rPr>
        <w:rFonts w:ascii="Symbol" w:hAnsi="Symbol" w:hint="default"/>
      </w:rPr>
    </w:lvl>
    <w:lvl w:ilvl="4" w:tplc="040E0003">
      <w:start w:val="1"/>
      <w:numFmt w:val="bullet"/>
      <w:lvlText w:val="o"/>
      <w:lvlJc w:val="left"/>
      <w:pPr>
        <w:tabs>
          <w:tab w:val="num" w:pos="4026"/>
        </w:tabs>
        <w:ind w:left="4026" w:hanging="360"/>
      </w:pPr>
      <w:rPr>
        <w:rFonts w:ascii="Courier New" w:hAnsi="Courier New" w:cs="Courier New" w:hint="default"/>
      </w:rPr>
    </w:lvl>
    <w:lvl w:ilvl="5" w:tplc="040E0005">
      <w:start w:val="1"/>
      <w:numFmt w:val="bullet"/>
      <w:lvlText w:val=""/>
      <w:lvlJc w:val="left"/>
      <w:pPr>
        <w:tabs>
          <w:tab w:val="num" w:pos="4746"/>
        </w:tabs>
        <w:ind w:left="4746" w:hanging="360"/>
      </w:pPr>
      <w:rPr>
        <w:rFonts w:ascii="Wingdings" w:hAnsi="Wingdings" w:hint="default"/>
      </w:rPr>
    </w:lvl>
    <w:lvl w:ilvl="6" w:tplc="040E0001">
      <w:start w:val="1"/>
      <w:numFmt w:val="bullet"/>
      <w:lvlText w:val=""/>
      <w:lvlJc w:val="left"/>
      <w:pPr>
        <w:tabs>
          <w:tab w:val="num" w:pos="5466"/>
        </w:tabs>
        <w:ind w:left="5466" w:hanging="360"/>
      </w:pPr>
      <w:rPr>
        <w:rFonts w:ascii="Symbol" w:hAnsi="Symbol" w:hint="default"/>
      </w:rPr>
    </w:lvl>
    <w:lvl w:ilvl="7" w:tplc="040E0003">
      <w:start w:val="1"/>
      <w:numFmt w:val="bullet"/>
      <w:lvlText w:val="o"/>
      <w:lvlJc w:val="left"/>
      <w:pPr>
        <w:tabs>
          <w:tab w:val="num" w:pos="6186"/>
        </w:tabs>
        <w:ind w:left="6186" w:hanging="360"/>
      </w:pPr>
      <w:rPr>
        <w:rFonts w:ascii="Courier New" w:hAnsi="Courier New" w:cs="Courier New" w:hint="default"/>
      </w:rPr>
    </w:lvl>
    <w:lvl w:ilvl="8" w:tplc="040E0005">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28FC0C2C"/>
    <w:multiLevelType w:val="multilevel"/>
    <w:tmpl w:val="B2E224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16A47E5"/>
    <w:multiLevelType w:val="multilevel"/>
    <w:tmpl w:val="53822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CC3C1C"/>
    <w:multiLevelType w:val="singleLevel"/>
    <w:tmpl w:val="7CA6498C"/>
    <w:lvl w:ilvl="0">
      <w:start w:val="2"/>
      <w:numFmt w:val="decimal"/>
      <w:lvlText w:val="%1. "/>
      <w:legacy w:legacy="1" w:legacySpace="0" w:legacyIndent="283"/>
      <w:lvlJc w:val="left"/>
      <w:pPr>
        <w:ind w:left="425" w:hanging="283"/>
      </w:pPr>
      <w:rPr>
        <w:rFonts w:ascii="Arial" w:hAnsi="Arial" w:hint="default"/>
        <w:b/>
        <w:i/>
        <w:sz w:val="24"/>
        <w:szCs w:val="24"/>
      </w:rPr>
    </w:lvl>
  </w:abstractNum>
  <w:abstractNum w:abstractNumId="7" w15:restartNumberingAfterBreak="0">
    <w:nsid w:val="47345B75"/>
    <w:multiLevelType w:val="singleLevel"/>
    <w:tmpl w:val="D05849E2"/>
    <w:lvl w:ilvl="0">
      <w:start w:val="1"/>
      <w:numFmt w:val="decimal"/>
      <w:lvlText w:val="%1."/>
      <w:lvlJc w:val="left"/>
      <w:pPr>
        <w:tabs>
          <w:tab w:val="num" w:pos="861"/>
        </w:tabs>
        <w:ind w:left="861" w:hanging="435"/>
      </w:pPr>
      <w:rPr>
        <w:rFonts w:hint="default"/>
      </w:rPr>
    </w:lvl>
  </w:abstractNum>
  <w:abstractNum w:abstractNumId="8" w15:restartNumberingAfterBreak="0">
    <w:nsid w:val="4B391276"/>
    <w:multiLevelType w:val="hybridMultilevel"/>
    <w:tmpl w:val="64A23298"/>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58C545DB"/>
    <w:multiLevelType w:val="hybridMultilevel"/>
    <w:tmpl w:val="8A685650"/>
    <w:lvl w:ilvl="0" w:tplc="042F0005">
      <w:start w:val="1"/>
      <w:numFmt w:val="bullet"/>
      <w:lvlText w:val=""/>
      <w:lvlJc w:val="left"/>
      <w:pPr>
        <w:ind w:left="2138" w:hanging="360"/>
      </w:pPr>
      <w:rPr>
        <w:rFonts w:ascii="Wingdings" w:hAnsi="Wingdings" w:hint="default"/>
      </w:rPr>
    </w:lvl>
    <w:lvl w:ilvl="1" w:tplc="042F0003" w:tentative="1">
      <w:start w:val="1"/>
      <w:numFmt w:val="bullet"/>
      <w:lvlText w:val="o"/>
      <w:lvlJc w:val="left"/>
      <w:pPr>
        <w:ind w:left="2858" w:hanging="360"/>
      </w:pPr>
      <w:rPr>
        <w:rFonts w:ascii="Courier New" w:hAnsi="Courier New" w:cs="Courier New" w:hint="default"/>
      </w:rPr>
    </w:lvl>
    <w:lvl w:ilvl="2" w:tplc="042F0005" w:tentative="1">
      <w:start w:val="1"/>
      <w:numFmt w:val="bullet"/>
      <w:lvlText w:val=""/>
      <w:lvlJc w:val="left"/>
      <w:pPr>
        <w:ind w:left="3578" w:hanging="360"/>
      </w:pPr>
      <w:rPr>
        <w:rFonts w:ascii="Wingdings" w:hAnsi="Wingdings" w:hint="default"/>
      </w:rPr>
    </w:lvl>
    <w:lvl w:ilvl="3" w:tplc="042F0001" w:tentative="1">
      <w:start w:val="1"/>
      <w:numFmt w:val="bullet"/>
      <w:lvlText w:val=""/>
      <w:lvlJc w:val="left"/>
      <w:pPr>
        <w:ind w:left="4298" w:hanging="360"/>
      </w:pPr>
      <w:rPr>
        <w:rFonts w:ascii="Symbol" w:hAnsi="Symbol" w:hint="default"/>
      </w:rPr>
    </w:lvl>
    <w:lvl w:ilvl="4" w:tplc="042F0003" w:tentative="1">
      <w:start w:val="1"/>
      <w:numFmt w:val="bullet"/>
      <w:lvlText w:val="o"/>
      <w:lvlJc w:val="left"/>
      <w:pPr>
        <w:ind w:left="5018" w:hanging="360"/>
      </w:pPr>
      <w:rPr>
        <w:rFonts w:ascii="Courier New" w:hAnsi="Courier New" w:cs="Courier New" w:hint="default"/>
      </w:rPr>
    </w:lvl>
    <w:lvl w:ilvl="5" w:tplc="042F0005" w:tentative="1">
      <w:start w:val="1"/>
      <w:numFmt w:val="bullet"/>
      <w:lvlText w:val=""/>
      <w:lvlJc w:val="left"/>
      <w:pPr>
        <w:ind w:left="5738" w:hanging="360"/>
      </w:pPr>
      <w:rPr>
        <w:rFonts w:ascii="Wingdings" w:hAnsi="Wingdings" w:hint="default"/>
      </w:rPr>
    </w:lvl>
    <w:lvl w:ilvl="6" w:tplc="042F0001" w:tentative="1">
      <w:start w:val="1"/>
      <w:numFmt w:val="bullet"/>
      <w:lvlText w:val=""/>
      <w:lvlJc w:val="left"/>
      <w:pPr>
        <w:ind w:left="6458" w:hanging="360"/>
      </w:pPr>
      <w:rPr>
        <w:rFonts w:ascii="Symbol" w:hAnsi="Symbol" w:hint="default"/>
      </w:rPr>
    </w:lvl>
    <w:lvl w:ilvl="7" w:tplc="042F0003" w:tentative="1">
      <w:start w:val="1"/>
      <w:numFmt w:val="bullet"/>
      <w:lvlText w:val="o"/>
      <w:lvlJc w:val="left"/>
      <w:pPr>
        <w:ind w:left="7178" w:hanging="360"/>
      </w:pPr>
      <w:rPr>
        <w:rFonts w:ascii="Courier New" w:hAnsi="Courier New" w:cs="Courier New" w:hint="default"/>
      </w:rPr>
    </w:lvl>
    <w:lvl w:ilvl="8" w:tplc="042F0005" w:tentative="1">
      <w:start w:val="1"/>
      <w:numFmt w:val="bullet"/>
      <w:lvlText w:val=""/>
      <w:lvlJc w:val="left"/>
      <w:pPr>
        <w:ind w:left="7898" w:hanging="360"/>
      </w:pPr>
      <w:rPr>
        <w:rFonts w:ascii="Wingdings" w:hAnsi="Wingdings" w:hint="default"/>
      </w:rPr>
    </w:lvl>
  </w:abstractNum>
  <w:abstractNum w:abstractNumId="10" w15:restartNumberingAfterBreak="0">
    <w:nsid w:val="5BEA76C9"/>
    <w:multiLevelType w:val="hybridMultilevel"/>
    <w:tmpl w:val="6824A99A"/>
    <w:lvl w:ilvl="0" w:tplc="0409000F">
      <w:start w:val="1"/>
      <w:numFmt w:val="decimal"/>
      <w:lvlText w:val="%1."/>
      <w:lvlJc w:val="left"/>
      <w:pPr>
        <w:tabs>
          <w:tab w:val="num" w:pos="720"/>
        </w:tabs>
        <w:ind w:left="720" w:hanging="360"/>
      </w:pPr>
    </w:lvl>
    <w:lvl w:ilvl="1" w:tplc="E3C0DF3E">
      <w:start w:val="1"/>
      <w:numFmt w:val="decimal"/>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1769DE"/>
    <w:multiLevelType w:val="hybridMultilevel"/>
    <w:tmpl w:val="B3962000"/>
    <w:lvl w:ilvl="0" w:tplc="24D08C60">
      <w:start w:val="5"/>
      <w:numFmt w:val="decimal"/>
      <w:lvlText w:val="%1."/>
      <w:lvlJc w:val="left"/>
      <w:pPr>
        <w:tabs>
          <w:tab w:val="num" w:pos="780"/>
        </w:tabs>
        <w:ind w:left="780" w:hanging="420"/>
      </w:pPr>
      <w:rPr>
        <w:rFonts w:ascii="Arial" w:hAnsi="Arial" w:hint="default"/>
      </w:rPr>
    </w:lvl>
    <w:lvl w:ilvl="1" w:tplc="042F0019" w:tentative="1">
      <w:start w:val="1"/>
      <w:numFmt w:val="lowerLetter"/>
      <w:lvlText w:val="%2."/>
      <w:lvlJc w:val="left"/>
      <w:pPr>
        <w:tabs>
          <w:tab w:val="num" w:pos="1440"/>
        </w:tabs>
        <w:ind w:left="1440" w:hanging="360"/>
      </w:pPr>
    </w:lvl>
    <w:lvl w:ilvl="2" w:tplc="042F001B" w:tentative="1">
      <w:start w:val="1"/>
      <w:numFmt w:val="lowerRoman"/>
      <w:lvlText w:val="%3."/>
      <w:lvlJc w:val="right"/>
      <w:pPr>
        <w:tabs>
          <w:tab w:val="num" w:pos="2160"/>
        </w:tabs>
        <w:ind w:left="2160" w:hanging="180"/>
      </w:pPr>
    </w:lvl>
    <w:lvl w:ilvl="3" w:tplc="042F000F" w:tentative="1">
      <w:start w:val="1"/>
      <w:numFmt w:val="decimal"/>
      <w:lvlText w:val="%4."/>
      <w:lvlJc w:val="left"/>
      <w:pPr>
        <w:tabs>
          <w:tab w:val="num" w:pos="2880"/>
        </w:tabs>
        <w:ind w:left="2880" w:hanging="360"/>
      </w:pPr>
    </w:lvl>
    <w:lvl w:ilvl="4" w:tplc="042F0019" w:tentative="1">
      <w:start w:val="1"/>
      <w:numFmt w:val="lowerLetter"/>
      <w:lvlText w:val="%5."/>
      <w:lvlJc w:val="left"/>
      <w:pPr>
        <w:tabs>
          <w:tab w:val="num" w:pos="3600"/>
        </w:tabs>
        <w:ind w:left="3600" w:hanging="360"/>
      </w:pPr>
    </w:lvl>
    <w:lvl w:ilvl="5" w:tplc="042F001B" w:tentative="1">
      <w:start w:val="1"/>
      <w:numFmt w:val="lowerRoman"/>
      <w:lvlText w:val="%6."/>
      <w:lvlJc w:val="right"/>
      <w:pPr>
        <w:tabs>
          <w:tab w:val="num" w:pos="4320"/>
        </w:tabs>
        <w:ind w:left="4320" w:hanging="180"/>
      </w:pPr>
    </w:lvl>
    <w:lvl w:ilvl="6" w:tplc="042F000F" w:tentative="1">
      <w:start w:val="1"/>
      <w:numFmt w:val="decimal"/>
      <w:lvlText w:val="%7."/>
      <w:lvlJc w:val="left"/>
      <w:pPr>
        <w:tabs>
          <w:tab w:val="num" w:pos="5040"/>
        </w:tabs>
        <w:ind w:left="5040" w:hanging="360"/>
      </w:pPr>
    </w:lvl>
    <w:lvl w:ilvl="7" w:tplc="042F0019" w:tentative="1">
      <w:start w:val="1"/>
      <w:numFmt w:val="lowerLetter"/>
      <w:lvlText w:val="%8."/>
      <w:lvlJc w:val="left"/>
      <w:pPr>
        <w:tabs>
          <w:tab w:val="num" w:pos="5760"/>
        </w:tabs>
        <w:ind w:left="5760" w:hanging="360"/>
      </w:pPr>
    </w:lvl>
    <w:lvl w:ilvl="8" w:tplc="042F001B" w:tentative="1">
      <w:start w:val="1"/>
      <w:numFmt w:val="lowerRoman"/>
      <w:lvlText w:val="%9."/>
      <w:lvlJc w:val="right"/>
      <w:pPr>
        <w:tabs>
          <w:tab w:val="num" w:pos="6480"/>
        </w:tabs>
        <w:ind w:left="6480" w:hanging="180"/>
      </w:pPr>
    </w:lvl>
  </w:abstractNum>
  <w:abstractNum w:abstractNumId="12" w15:restartNumberingAfterBreak="0">
    <w:nsid w:val="79A4536C"/>
    <w:multiLevelType w:val="hybridMultilevel"/>
    <w:tmpl w:val="1C66F898"/>
    <w:lvl w:ilvl="0" w:tplc="040E0005">
      <w:start w:val="1"/>
      <w:numFmt w:val="bullet"/>
      <w:lvlText w:val=""/>
      <w:lvlJc w:val="left"/>
      <w:pPr>
        <w:ind w:left="2160" w:hanging="360"/>
      </w:pPr>
      <w:rPr>
        <w:rFonts w:ascii="Wingdings" w:hAnsi="Wingdings"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13" w15:restartNumberingAfterBreak="0">
    <w:nsid w:val="7AED23F6"/>
    <w:multiLevelType w:val="hybridMultilevel"/>
    <w:tmpl w:val="921A95C2"/>
    <w:lvl w:ilvl="0" w:tplc="040E0005">
      <w:start w:val="1"/>
      <w:numFmt w:val="bullet"/>
      <w:lvlText w:val=""/>
      <w:lvlJc w:val="left"/>
      <w:pPr>
        <w:tabs>
          <w:tab w:val="num" w:pos="1800"/>
        </w:tabs>
        <w:ind w:left="1800" w:hanging="360"/>
      </w:pPr>
      <w:rPr>
        <w:rFonts w:ascii="Wingdings" w:hAnsi="Wingding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hint="default"/>
      </w:rPr>
    </w:lvl>
    <w:lvl w:ilvl="3" w:tplc="040E0001">
      <w:start w:val="1"/>
      <w:numFmt w:val="bullet"/>
      <w:lvlText w:val=""/>
      <w:lvlJc w:val="left"/>
      <w:pPr>
        <w:tabs>
          <w:tab w:val="num" w:pos="3960"/>
        </w:tabs>
        <w:ind w:left="3960" w:hanging="360"/>
      </w:pPr>
      <w:rPr>
        <w:rFonts w:ascii="Symbol" w:hAnsi="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hint="default"/>
      </w:rPr>
    </w:lvl>
    <w:lvl w:ilvl="6" w:tplc="040E0001">
      <w:start w:val="1"/>
      <w:numFmt w:val="bullet"/>
      <w:lvlText w:val=""/>
      <w:lvlJc w:val="left"/>
      <w:pPr>
        <w:tabs>
          <w:tab w:val="num" w:pos="6120"/>
        </w:tabs>
        <w:ind w:left="6120" w:hanging="360"/>
      </w:pPr>
      <w:rPr>
        <w:rFonts w:ascii="Symbol" w:hAnsi="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AF4432C"/>
    <w:multiLevelType w:val="singleLevel"/>
    <w:tmpl w:val="67C452EC"/>
    <w:lvl w:ilvl="0">
      <w:start w:val="1"/>
      <w:numFmt w:val="lowerLetter"/>
      <w:lvlText w:val="%1) "/>
      <w:legacy w:legacy="1" w:legacySpace="0" w:legacyIndent="283"/>
      <w:lvlJc w:val="left"/>
      <w:pPr>
        <w:ind w:left="708" w:hanging="283"/>
      </w:pPr>
      <w:rPr>
        <w:rFonts w:ascii="Arial" w:hAnsi="Arial" w:hint="default"/>
        <w:b w:val="0"/>
        <w:i/>
        <w:sz w:val="24"/>
      </w:rPr>
    </w:lvl>
  </w:abstractNum>
  <w:num w:numId="1">
    <w:abstractNumId w:val="10"/>
  </w:num>
  <w:num w:numId="2">
    <w:abstractNumId w:val="4"/>
  </w:num>
  <w:num w:numId="3">
    <w:abstractNumId w:val="5"/>
  </w:num>
  <w:num w:numId="4">
    <w:abstractNumId w:val="1"/>
  </w:num>
  <w:num w:numId="5">
    <w:abstractNumId w:val="6"/>
  </w:num>
  <w:num w:numId="6">
    <w:abstractNumId w:val="11"/>
  </w:num>
  <w:num w:numId="7">
    <w:abstractNumId w:val="0"/>
  </w:num>
  <w:num w:numId="8">
    <w:abstractNumId w:val="8"/>
  </w:num>
  <w:num w:numId="9">
    <w:abstractNumId w:val="14"/>
  </w:num>
  <w:num w:numId="10">
    <w:abstractNumId w:val="7"/>
  </w:num>
  <w:num w:numId="11">
    <w:abstractNumId w:val="3"/>
  </w:num>
  <w:num w:numId="12">
    <w:abstractNumId w:val="13"/>
  </w:num>
  <w:num w:numId="13">
    <w:abstractNumId w:val="3"/>
  </w:num>
  <w:num w:numId="14">
    <w:abstractNumId w:val="12"/>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EC"/>
    <w:rsid w:val="00003226"/>
    <w:rsid w:val="000034E5"/>
    <w:rsid w:val="00005A20"/>
    <w:rsid w:val="00016B8B"/>
    <w:rsid w:val="000225DA"/>
    <w:rsid w:val="0002790A"/>
    <w:rsid w:val="0003372D"/>
    <w:rsid w:val="000427AA"/>
    <w:rsid w:val="000448EB"/>
    <w:rsid w:val="00045FBC"/>
    <w:rsid w:val="00053CD0"/>
    <w:rsid w:val="0006575C"/>
    <w:rsid w:val="00065F29"/>
    <w:rsid w:val="00067BED"/>
    <w:rsid w:val="00075440"/>
    <w:rsid w:val="00086B1E"/>
    <w:rsid w:val="00094F63"/>
    <w:rsid w:val="000A2851"/>
    <w:rsid w:val="000B4325"/>
    <w:rsid w:val="000B76DD"/>
    <w:rsid w:val="000D2FF8"/>
    <w:rsid w:val="000E201D"/>
    <w:rsid w:val="000E5C72"/>
    <w:rsid w:val="00113C65"/>
    <w:rsid w:val="00123B11"/>
    <w:rsid w:val="001257E7"/>
    <w:rsid w:val="001353BD"/>
    <w:rsid w:val="00141723"/>
    <w:rsid w:val="00146063"/>
    <w:rsid w:val="00152F0C"/>
    <w:rsid w:val="00185A65"/>
    <w:rsid w:val="00187F24"/>
    <w:rsid w:val="00196326"/>
    <w:rsid w:val="001A0DAB"/>
    <w:rsid w:val="001A234C"/>
    <w:rsid w:val="001A3B0F"/>
    <w:rsid w:val="001B1B5E"/>
    <w:rsid w:val="001B7168"/>
    <w:rsid w:val="001C3675"/>
    <w:rsid w:val="001D41CC"/>
    <w:rsid w:val="001E610B"/>
    <w:rsid w:val="00231234"/>
    <w:rsid w:val="00237C83"/>
    <w:rsid w:val="00241A02"/>
    <w:rsid w:val="00243EB5"/>
    <w:rsid w:val="00245A06"/>
    <w:rsid w:val="00251D07"/>
    <w:rsid w:val="00251FE0"/>
    <w:rsid w:val="00262EAC"/>
    <w:rsid w:val="00270244"/>
    <w:rsid w:val="00270F9E"/>
    <w:rsid w:val="00281007"/>
    <w:rsid w:val="002854FE"/>
    <w:rsid w:val="0028783E"/>
    <w:rsid w:val="00287AB5"/>
    <w:rsid w:val="00296989"/>
    <w:rsid w:val="002B2FCC"/>
    <w:rsid w:val="002B6BCF"/>
    <w:rsid w:val="002B7077"/>
    <w:rsid w:val="002C0826"/>
    <w:rsid w:val="002D6047"/>
    <w:rsid w:val="002E3E62"/>
    <w:rsid w:val="002E5839"/>
    <w:rsid w:val="002E7D13"/>
    <w:rsid w:val="0030691C"/>
    <w:rsid w:val="003169CF"/>
    <w:rsid w:val="0031737D"/>
    <w:rsid w:val="003174F5"/>
    <w:rsid w:val="00321C85"/>
    <w:rsid w:val="0033082D"/>
    <w:rsid w:val="00336D04"/>
    <w:rsid w:val="00342EBF"/>
    <w:rsid w:val="00346792"/>
    <w:rsid w:val="0035281B"/>
    <w:rsid w:val="003571EC"/>
    <w:rsid w:val="0036153F"/>
    <w:rsid w:val="0036458A"/>
    <w:rsid w:val="003820EC"/>
    <w:rsid w:val="00384B3A"/>
    <w:rsid w:val="00390D7B"/>
    <w:rsid w:val="003952F1"/>
    <w:rsid w:val="003A1252"/>
    <w:rsid w:val="003A466A"/>
    <w:rsid w:val="003A59DC"/>
    <w:rsid w:val="003C6F71"/>
    <w:rsid w:val="003C730B"/>
    <w:rsid w:val="003D6F6D"/>
    <w:rsid w:val="003D778B"/>
    <w:rsid w:val="003E15E0"/>
    <w:rsid w:val="003F12CE"/>
    <w:rsid w:val="003F4B39"/>
    <w:rsid w:val="004274C3"/>
    <w:rsid w:val="0045337D"/>
    <w:rsid w:val="00454F06"/>
    <w:rsid w:val="004558CC"/>
    <w:rsid w:val="00462C10"/>
    <w:rsid w:val="00473CD2"/>
    <w:rsid w:val="0047583D"/>
    <w:rsid w:val="00485723"/>
    <w:rsid w:val="00486CD9"/>
    <w:rsid w:val="00487344"/>
    <w:rsid w:val="004B3253"/>
    <w:rsid w:val="004C0A2F"/>
    <w:rsid w:val="004C62D6"/>
    <w:rsid w:val="004D4E79"/>
    <w:rsid w:val="004D6080"/>
    <w:rsid w:val="004F24F9"/>
    <w:rsid w:val="004F5C90"/>
    <w:rsid w:val="005210E5"/>
    <w:rsid w:val="005227E0"/>
    <w:rsid w:val="00537F80"/>
    <w:rsid w:val="00540BF1"/>
    <w:rsid w:val="00550225"/>
    <w:rsid w:val="00552175"/>
    <w:rsid w:val="00556D51"/>
    <w:rsid w:val="00573AB5"/>
    <w:rsid w:val="0059359B"/>
    <w:rsid w:val="005A212E"/>
    <w:rsid w:val="005B19E0"/>
    <w:rsid w:val="005C0564"/>
    <w:rsid w:val="005C3884"/>
    <w:rsid w:val="005D1B2B"/>
    <w:rsid w:val="005E31FD"/>
    <w:rsid w:val="005F22B9"/>
    <w:rsid w:val="005F6152"/>
    <w:rsid w:val="00607887"/>
    <w:rsid w:val="00610C1E"/>
    <w:rsid w:val="00611526"/>
    <w:rsid w:val="00615EDC"/>
    <w:rsid w:val="00620448"/>
    <w:rsid w:val="00636C37"/>
    <w:rsid w:val="00642D78"/>
    <w:rsid w:val="00661CF1"/>
    <w:rsid w:val="006676FE"/>
    <w:rsid w:val="00687CCE"/>
    <w:rsid w:val="00691157"/>
    <w:rsid w:val="00691AF7"/>
    <w:rsid w:val="006964DA"/>
    <w:rsid w:val="006A57FE"/>
    <w:rsid w:val="006C2104"/>
    <w:rsid w:val="006C2B12"/>
    <w:rsid w:val="006C3D71"/>
    <w:rsid w:val="006D7226"/>
    <w:rsid w:val="006E4C0F"/>
    <w:rsid w:val="00712FE9"/>
    <w:rsid w:val="0071540F"/>
    <w:rsid w:val="007201FA"/>
    <w:rsid w:val="0072354A"/>
    <w:rsid w:val="0072557F"/>
    <w:rsid w:val="00731D78"/>
    <w:rsid w:val="00733D52"/>
    <w:rsid w:val="00734E1D"/>
    <w:rsid w:val="00736EAF"/>
    <w:rsid w:val="00741730"/>
    <w:rsid w:val="00744EC1"/>
    <w:rsid w:val="00754CF3"/>
    <w:rsid w:val="007564AD"/>
    <w:rsid w:val="007619DD"/>
    <w:rsid w:val="00762CD2"/>
    <w:rsid w:val="00767A9C"/>
    <w:rsid w:val="00773ADB"/>
    <w:rsid w:val="00777C58"/>
    <w:rsid w:val="007809B5"/>
    <w:rsid w:val="00786BCD"/>
    <w:rsid w:val="00792BC8"/>
    <w:rsid w:val="00792FFA"/>
    <w:rsid w:val="007B3D30"/>
    <w:rsid w:val="007B5BC9"/>
    <w:rsid w:val="007D68F3"/>
    <w:rsid w:val="007E1D01"/>
    <w:rsid w:val="008038BB"/>
    <w:rsid w:val="00804A5B"/>
    <w:rsid w:val="00822C52"/>
    <w:rsid w:val="0082390C"/>
    <w:rsid w:val="00834232"/>
    <w:rsid w:val="00855138"/>
    <w:rsid w:val="008700CA"/>
    <w:rsid w:val="00892995"/>
    <w:rsid w:val="008958D5"/>
    <w:rsid w:val="008A2465"/>
    <w:rsid w:val="008B3548"/>
    <w:rsid w:val="008C088C"/>
    <w:rsid w:val="008C3149"/>
    <w:rsid w:val="008C4657"/>
    <w:rsid w:val="008C6394"/>
    <w:rsid w:val="008D0F04"/>
    <w:rsid w:val="008D3E5A"/>
    <w:rsid w:val="008D4B13"/>
    <w:rsid w:val="008D7425"/>
    <w:rsid w:val="008D7B67"/>
    <w:rsid w:val="008F27B0"/>
    <w:rsid w:val="00904219"/>
    <w:rsid w:val="009158DA"/>
    <w:rsid w:val="0091686B"/>
    <w:rsid w:val="00921EAC"/>
    <w:rsid w:val="00933D17"/>
    <w:rsid w:val="00944BF8"/>
    <w:rsid w:val="00971E10"/>
    <w:rsid w:val="00980AC6"/>
    <w:rsid w:val="009825A3"/>
    <w:rsid w:val="009831B6"/>
    <w:rsid w:val="0098675E"/>
    <w:rsid w:val="009A5E19"/>
    <w:rsid w:val="009C1251"/>
    <w:rsid w:val="009F0794"/>
    <w:rsid w:val="009F11F7"/>
    <w:rsid w:val="009F3DD3"/>
    <w:rsid w:val="009F6983"/>
    <w:rsid w:val="00A10EFD"/>
    <w:rsid w:val="00A130B6"/>
    <w:rsid w:val="00A266A0"/>
    <w:rsid w:val="00A374EA"/>
    <w:rsid w:val="00A42E7A"/>
    <w:rsid w:val="00A42F93"/>
    <w:rsid w:val="00A444DD"/>
    <w:rsid w:val="00A448DC"/>
    <w:rsid w:val="00A63F96"/>
    <w:rsid w:val="00A7789E"/>
    <w:rsid w:val="00AB2A3D"/>
    <w:rsid w:val="00AB59A1"/>
    <w:rsid w:val="00AC0F3C"/>
    <w:rsid w:val="00AD7EB8"/>
    <w:rsid w:val="00AF35D5"/>
    <w:rsid w:val="00AF4E05"/>
    <w:rsid w:val="00B00988"/>
    <w:rsid w:val="00B02385"/>
    <w:rsid w:val="00B0256D"/>
    <w:rsid w:val="00B10161"/>
    <w:rsid w:val="00B15C80"/>
    <w:rsid w:val="00B15DAB"/>
    <w:rsid w:val="00B41282"/>
    <w:rsid w:val="00B446C1"/>
    <w:rsid w:val="00B514A5"/>
    <w:rsid w:val="00B55A1D"/>
    <w:rsid w:val="00B67B14"/>
    <w:rsid w:val="00B856C6"/>
    <w:rsid w:val="00B938CB"/>
    <w:rsid w:val="00B9712F"/>
    <w:rsid w:val="00BC13CB"/>
    <w:rsid w:val="00BD3992"/>
    <w:rsid w:val="00BD7C1F"/>
    <w:rsid w:val="00BE28A8"/>
    <w:rsid w:val="00BE36A6"/>
    <w:rsid w:val="00BE3E33"/>
    <w:rsid w:val="00BE3EA3"/>
    <w:rsid w:val="00BE621F"/>
    <w:rsid w:val="00BF2BE3"/>
    <w:rsid w:val="00BF5916"/>
    <w:rsid w:val="00C00E9F"/>
    <w:rsid w:val="00C14551"/>
    <w:rsid w:val="00C230BF"/>
    <w:rsid w:val="00C33A70"/>
    <w:rsid w:val="00C41E6D"/>
    <w:rsid w:val="00C46C63"/>
    <w:rsid w:val="00C543B4"/>
    <w:rsid w:val="00C62832"/>
    <w:rsid w:val="00C766E3"/>
    <w:rsid w:val="00C81985"/>
    <w:rsid w:val="00C838F9"/>
    <w:rsid w:val="00C94F65"/>
    <w:rsid w:val="00CB14ED"/>
    <w:rsid w:val="00CB2561"/>
    <w:rsid w:val="00CC0390"/>
    <w:rsid w:val="00CC1B1E"/>
    <w:rsid w:val="00CC3588"/>
    <w:rsid w:val="00CD0081"/>
    <w:rsid w:val="00CD5CAC"/>
    <w:rsid w:val="00CE623D"/>
    <w:rsid w:val="00D029C3"/>
    <w:rsid w:val="00D03071"/>
    <w:rsid w:val="00D06356"/>
    <w:rsid w:val="00D15100"/>
    <w:rsid w:val="00D22F7D"/>
    <w:rsid w:val="00D32E4C"/>
    <w:rsid w:val="00D7161B"/>
    <w:rsid w:val="00D73608"/>
    <w:rsid w:val="00D74BCF"/>
    <w:rsid w:val="00D86E63"/>
    <w:rsid w:val="00D93FBF"/>
    <w:rsid w:val="00D95737"/>
    <w:rsid w:val="00DA538A"/>
    <w:rsid w:val="00DC6635"/>
    <w:rsid w:val="00DC7A19"/>
    <w:rsid w:val="00DE1457"/>
    <w:rsid w:val="00E213BF"/>
    <w:rsid w:val="00E2166D"/>
    <w:rsid w:val="00E24BF1"/>
    <w:rsid w:val="00E24CF8"/>
    <w:rsid w:val="00E37BE9"/>
    <w:rsid w:val="00E44BD8"/>
    <w:rsid w:val="00E4505C"/>
    <w:rsid w:val="00E50257"/>
    <w:rsid w:val="00E50409"/>
    <w:rsid w:val="00E51B5E"/>
    <w:rsid w:val="00E62245"/>
    <w:rsid w:val="00E675CD"/>
    <w:rsid w:val="00E719B6"/>
    <w:rsid w:val="00E71BF8"/>
    <w:rsid w:val="00E7622E"/>
    <w:rsid w:val="00E8326B"/>
    <w:rsid w:val="00E92F6B"/>
    <w:rsid w:val="00EB005B"/>
    <w:rsid w:val="00EB56DC"/>
    <w:rsid w:val="00EB65F1"/>
    <w:rsid w:val="00EC5063"/>
    <w:rsid w:val="00ED4D6A"/>
    <w:rsid w:val="00EE7FB9"/>
    <w:rsid w:val="00EF5FC0"/>
    <w:rsid w:val="00F07FF4"/>
    <w:rsid w:val="00F17403"/>
    <w:rsid w:val="00F2302A"/>
    <w:rsid w:val="00F23E59"/>
    <w:rsid w:val="00F24AB3"/>
    <w:rsid w:val="00F272C6"/>
    <w:rsid w:val="00F32EEB"/>
    <w:rsid w:val="00F41EEC"/>
    <w:rsid w:val="00F4214F"/>
    <w:rsid w:val="00F51158"/>
    <w:rsid w:val="00F55429"/>
    <w:rsid w:val="00F7193F"/>
    <w:rsid w:val="00F801B1"/>
    <w:rsid w:val="00F816EC"/>
    <w:rsid w:val="00F97AB3"/>
    <w:rsid w:val="00FC3160"/>
    <w:rsid w:val="00FD0F44"/>
    <w:rsid w:val="00FD2EC2"/>
    <w:rsid w:val="00FF60FE"/>
    <w:rsid w:val="00FF6BD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6E46C0B"/>
  <w15:docId w15:val="{EFF1BA6D-2597-418A-AB20-DA1F0881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6BCF"/>
    <w:rPr>
      <w:rFonts w:ascii="Tele-GroteskNor" w:hAnsi="Tele-GroteskNor"/>
      <w:szCs w:val="24"/>
      <w:lang w:val="en-GB" w:eastAsia="en-GB"/>
    </w:rPr>
  </w:style>
  <w:style w:type="paragraph" w:styleId="Heading4">
    <w:name w:val="heading 4"/>
    <w:basedOn w:val="Normal"/>
    <w:next w:val="Normal"/>
    <w:qFormat/>
    <w:rsid w:val="00E44BD8"/>
    <w:pPr>
      <w:keepNext/>
      <w:spacing w:before="240"/>
      <w:jc w:val="center"/>
      <w:outlineLvl w:val="3"/>
    </w:pPr>
    <w:rPr>
      <w:rFonts w:ascii="Arial" w:hAnsi="Arial"/>
      <w:i/>
      <w:sz w:val="32"/>
      <w:szCs w:val="20"/>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71EC"/>
    <w:pPr>
      <w:tabs>
        <w:tab w:val="center" w:pos="4320"/>
        <w:tab w:val="right" w:pos="8640"/>
      </w:tabs>
    </w:pPr>
  </w:style>
  <w:style w:type="paragraph" w:styleId="Footer">
    <w:name w:val="footer"/>
    <w:basedOn w:val="Normal"/>
    <w:rsid w:val="003571EC"/>
    <w:pPr>
      <w:tabs>
        <w:tab w:val="center" w:pos="4320"/>
        <w:tab w:val="right" w:pos="8640"/>
      </w:tabs>
    </w:pPr>
  </w:style>
  <w:style w:type="character" w:styleId="PageNumber">
    <w:name w:val="page number"/>
    <w:basedOn w:val="DefaultParagraphFont"/>
    <w:rsid w:val="00487344"/>
  </w:style>
  <w:style w:type="character" w:styleId="Hyperlink">
    <w:name w:val="Hyperlink"/>
    <w:basedOn w:val="DefaultParagraphFont"/>
    <w:rsid w:val="00E51B5E"/>
    <w:rPr>
      <w:color w:val="0000FF"/>
      <w:u w:val="single"/>
    </w:rPr>
  </w:style>
  <w:style w:type="character" w:styleId="Strong">
    <w:name w:val="Strong"/>
    <w:basedOn w:val="DefaultParagraphFont"/>
    <w:qFormat/>
    <w:rsid w:val="00D22F7D"/>
    <w:rPr>
      <w:b/>
      <w:bCs/>
    </w:rPr>
  </w:style>
  <w:style w:type="paragraph" w:customStyle="1" w:styleId="Default">
    <w:name w:val="Default"/>
    <w:rsid w:val="00550225"/>
    <w:pPr>
      <w:widowControl w:val="0"/>
      <w:autoSpaceDE w:val="0"/>
      <w:autoSpaceDN w:val="0"/>
      <w:adjustRightInd w:val="0"/>
    </w:pPr>
    <w:rPr>
      <w:color w:val="000000"/>
      <w:sz w:val="24"/>
      <w:szCs w:val="24"/>
      <w:lang w:val="en-GB" w:eastAsia="en-GB"/>
    </w:rPr>
  </w:style>
  <w:style w:type="paragraph" w:styleId="BodyTextIndent2">
    <w:name w:val="Body Text Indent 2"/>
    <w:basedOn w:val="Normal"/>
    <w:rsid w:val="00E44BD8"/>
    <w:pPr>
      <w:tabs>
        <w:tab w:val="left" w:pos="2835"/>
        <w:tab w:val="left" w:pos="5387"/>
      </w:tabs>
      <w:ind w:left="851" w:hanging="425"/>
      <w:jc w:val="both"/>
    </w:pPr>
    <w:rPr>
      <w:rFonts w:ascii="Arial" w:hAnsi="Arial"/>
      <w:i/>
      <w:sz w:val="24"/>
      <w:szCs w:val="20"/>
      <w:lang w:val="hu-HU" w:eastAsia="mk-MK"/>
    </w:rPr>
  </w:style>
  <w:style w:type="paragraph" w:styleId="FootnoteText">
    <w:name w:val="footnote text"/>
    <w:basedOn w:val="Normal"/>
    <w:semiHidden/>
    <w:rsid w:val="00552175"/>
    <w:rPr>
      <w:rFonts w:ascii="Times New Roman" w:hAnsi="Times New Roman"/>
      <w:szCs w:val="20"/>
      <w:lang w:eastAsia="mk-MK"/>
    </w:rPr>
  </w:style>
  <w:style w:type="character" w:styleId="FootnoteReference">
    <w:name w:val="footnote reference"/>
    <w:basedOn w:val="DefaultParagraphFont"/>
    <w:semiHidden/>
    <w:rsid w:val="00552175"/>
    <w:rPr>
      <w:vertAlign w:val="superscript"/>
    </w:rPr>
  </w:style>
  <w:style w:type="paragraph" w:styleId="BalloonText">
    <w:name w:val="Balloon Text"/>
    <w:basedOn w:val="Normal"/>
    <w:link w:val="BalloonTextChar"/>
    <w:rsid w:val="001A3B0F"/>
    <w:rPr>
      <w:rFonts w:ascii="Tahoma" w:hAnsi="Tahoma" w:cs="Tahoma"/>
      <w:sz w:val="16"/>
      <w:szCs w:val="16"/>
    </w:rPr>
  </w:style>
  <w:style w:type="character" w:customStyle="1" w:styleId="BalloonTextChar">
    <w:name w:val="Balloon Text Char"/>
    <w:basedOn w:val="DefaultParagraphFont"/>
    <w:link w:val="BalloonText"/>
    <w:rsid w:val="001A3B0F"/>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F2302A"/>
    <w:rPr>
      <w:color w:val="605E5C"/>
      <w:shd w:val="clear" w:color="auto" w:fill="E1DFDD"/>
    </w:rPr>
  </w:style>
  <w:style w:type="paragraph" w:styleId="ListParagraph">
    <w:name w:val="List Paragraph"/>
    <w:basedOn w:val="Normal"/>
    <w:uiPriority w:val="34"/>
    <w:qFormat/>
    <w:rsid w:val="00AB5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7802">
      <w:bodyDiv w:val="1"/>
      <w:marLeft w:val="0"/>
      <w:marRight w:val="0"/>
      <w:marTop w:val="0"/>
      <w:marBottom w:val="0"/>
      <w:divBdr>
        <w:top w:val="none" w:sz="0" w:space="0" w:color="auto"/>
        <w:left w:val="none" w:sz="0" w:space="0" w:color="auto"/>
        <w:bottom w:val="none" w:sz="0" w:space="0" w:color="auto"/>
        <w:right w:val="none" w:sz="0" w:space="0" w:color="auto"/>
      </w:divBdr>
    </w:div>
    <w:div w:id="235167452">
      <w:bodyDiv w:val="1"/>
      <w:marLeft w:val="0"/>
      <w:marRight w:val="0"/>
      <w:marTop w:val="0"/>
      <w:marBottom w:val="0"/>
      <w:divBdr>
        <w:top w:val="none" w:sz="0" w:space="0" w:color="auto"/>
        <w:left w:val="none" w:sz="0" w:space="0" w:color="auto"/>
        <w:bottom w:val="none" w:sz="0" w:space="0" w:color="auto"/>
        <w:right w:val="none" w:sz="0" w:space="0" w:color="auto"/>
      </w:divBdr>
    </w:div>
    <w:div w:id="298465105">
      <w:bodyDiv w:val="1"/>
      <w:marLeft w:val="0"/>
      <w:marRight w:val="0"/>
      <w:marTop w:val="0"/>
      <w:marBottom w:val="0"/>
      <w:divBdr>
        <w:top w:val="none" w:sz="0" w:space="0" w:color="auto"/>
        <w:left w:val="none" w:sz="0" w:space="0" w:color="auto"/>
        <w:bottom w:val="none" w:sz="0" w:space="0" w:color="auto"/>
        <w:right w:val="none" w:sz="0" w:space="0" w:color="auto"/>
      </w:divBdr>
    </w:div>
    <w:div w:id="329674385">
      <w:bodyDiv w:val="1"/>
      <w:marLeft w:val="0"/>
      <w:marRight w:val="0"/>
      <w:marTop w:val="0"/>
      <w:marBottom w:val="0"/>
      <w:divBdr>
        <w:top w:val="none" w:sz="0" w:space="0" w:color="auto"/>
        <w:left w:val="none" w:sz="0" w:space="0" w:color="auto"/>
        <w:bottom w:val="none" w:sz="0" w:space="0" w:color="auto"/>
        <w:right w:val="none" w:sz="0" w:space="0" w:color="auto"/>
      </w:divBdr>
    </w:div>
    <w:div w:id="372192860">
      <w:bodyDiv w:val="1"/>
      <w:marLeft w:val="0"/>
      <w:marRight w:val="0"/>
      <w:marTop w:val="0"/>
      <w:marBottom w:val="0"/>
      <w:divBdr>
        <w:top w:val="none" w:sz="0" w:space="0" w:color="auto"/>
        <w:left w:val="none" w:sz="0" w:space="0" w:color="auto"/>
        <w:bottom w:val="none" w:sz="0" w:space="0" w:color="auto"/>
        <w:right w:val="none" w:sz="0" w:space="0" w:color="auto"/>
      </w:divBdr>
    </w:div>
    <w:div w:id="501552165">
      <w:bodyDiv w:val="1"/>
      <w:marLeft w:val="0"/>
      <w:marRight w:val="0"/>
      <w:marTop w:val="0"/>
      <w:marBottom w:val="0"/>
      <w:divBdr>
        <w:top w:val="none" w:sz="0" w:space="0" w:color="auto"/>
        <w:left w:val="none" w:sz="0" w:space="0" w:color="auto"/>
        <w:bottom w:val="none" w:sz="0" w:space="0" w:color="auto"/>
        <w:right w:val="none" w:sz="0" w:space="0" w:color="auto"/>
      </w:divBdr>
    </w:div>
    <w:div w:id="532230488">
      <w:bodyDiv w:val="1"/>
      <w:marLeft w:val="0"/>
      <w:marRight w:val="0"/>
      <w:marTop w:val="0"/>
      <w:marBottom w:val="0"/>
      <w:divBdr>
        <w:top w:val="none" w:sz="0" w:space="0" w:color="auto"/>
        <w:left w:val="none" w:sz="0" w:space="0" w:color="auto"/>
        <w:bottom w:val="none" w:sz="0" w:space="0" w:color="auto"/>
        <w:right w:val="none" w:sz="0" w:space="0" w:color="auto"/>
      </w:divBdr>
    </w:div>
    <w:div w:id="568687549">
      <w:bodyDiv w:val="1"/>
      <w:marLeft w:val="0"/>
      <w:marRight w:val="0"/>
      <w:marTop w:val="0"/>
      <w:marBottom w:val="0"/>
      <w:divBdr>
        <w:top w:val="none" w:sz="0" w:space="0" w:color="auto"/>
        <w:left w:val="none" w:sz="0" w:space="0" w:color="auto"/>
        <w:bottom w:val="none" w:sz="0" w:space="0" w:color="auto"/>
        <w:right w:val="none" w:sz="0" w:space="0" w:color="auto"/>
      </w:divBdr>
    </w:div>
    <w:div w:id="587274814">
      <w:bodyDiv w:val="1"/>
      <w:marLeft w:val="0"/>
      <w:marRight w:val="0"/>
      <w:marTop w:val="0"/>
      <w:marBottom w:val="0"/>
      <w:divBdr>
        <w:top w:val="none" w:sz="0" w:space="0" w:color="auto"/>
        <w:left w:val="none" w:sz="0" w:space="0" w:color="auto"/>
        <w:bottom w:val="none" w:sz="0" w:space="0" w:color="auto"/>
        <w:right w:val="none" w:sz="0" w:space="0" w:color="auto"/>
      </w:divBdr>
    </w:div>
    <w:div w:id="723718945">
      <w:bodyDiv w:val="1"/>
      <w:marLeft w:val="0"/>
      <w:marRight w:val="0"/>
      <w:marTop w:val="0"/>
      <w:marBottom w:val="0"/>
      <w:divBdr>
        <w:top w:val="none" w:sz="0" w:space="0" w:color="auto"/>
        <w:left w:val="none" w:sz="0" w:space="0" w:color="auto"/>
        <w:bottom w:val="none" w:sz="0" w:space="0" w:color="auto"/>
        <w:right w:val="none" w:sz="0" w:space="0" w:color="auto"/>
      </w:divBdr>
    </w:div>
    <w:div w:id="764111872">
      <w:bodyDiv w:val="1"/>
      <w:marLeft w:val="0"/>
      <w:marRight w:val="0"/>
      <w:marTop w:val="0"/>
      <w:marBottom w:val="0"/>
      <w:divBdr>
        <w:top w:val="none" w:sz="0" w:space="0" w:color="auto"/>
        <w:left w:val="none" w:sz="0" w:space="0" w:color="auto"/>
        <w:bottom w:val="none" w:sz="0" w:space="0" w:color="auto"/>
        <w:right w:val="none" w:sz="0" w:space="0" w:color="auto"/>
      </w:divBdr>
    </w:div>
    <w:div w:id="883250370">
      <w:bodyDiv w:val="1"/>
      <w:marLeft w:val="0"/>
      <w:marRight w:val="0"/>
      <w:marTop w:val="0"/>
      <w:marBottom w:val="0"/>
      <w:divBdr>
        <w:top w:val="none" w:sz="0" w:space="0" w:color="auto"/>
        <w:left w:val="none" w:sz="0" w:space="0" w:color="auto"/>
        <w:bottom w:val="none" w:sz="0" w:space="0" w:color="auto"/>
        <w:right w:val="none" w:sz="0" w:space="0" w:color="auto"/>
      </w:divBdr>
    </w:div>
    <w:div w:id="951670779">
      <w:bodyDiv w:val="1"/>
      <w:marLeft w:val="0"/>
      <w:marRight w:val="0"/>
      <w:marTop w:val="0"/>
      <w:marBottom w:val="0"/>
      <w:divBdr>
        <w:top w:val="none" w:sz="0" w:space="0" w:color="auto"/>
        <w:left w:val="none" w:sz="0" w:space="0" w:color="auto"/>
        <w:bottom w:val="none" w:sz="0" w:space="0" w:color="auto"/>
        <w:right w:val="none" w:sz="0" w:space="0" w:color="auto"/>
      </w:divBdr>
    </w:div>
    <w:div w:id="1064330896">
      <w:bodyDiv w:val="1"/>
      <w:marLeft w:val="0"/>
      <w:marRight w:val="0"/>
      <w:marTop w:val="0"/>
      <w:marBottom w:val="0"/>
      <w:divBdr>
        <w:top w:val="none" w:sz="0" w:space="0" w:color="auto"/>
        <w:left w:val="none" w:sz="0" w:space="0" w:color="auto"/>
        <w:bottom w:val="none" w:sz="0" w:space="0" w:color="auto"/>
        <w:right w:val="none" w:sz="0" w:space="0" w:color="auto"/>
      </w:divBdr>
    </w:div>
    <w:div w:id="1155756132">
      <w:bodyDiv w:val="1"/>
      <w:marLeft w:val="0"/>
      <w:marRight w:val="0"/>
      <w:marTop w:val="0"/>
      <w:marBottom w:val="0"/>
      <w:divBdr>
        <w:top w:val="none" w:sz="0" w:space="0" w:color="auto"/>
        <w:left w:val="none" w:sz="0" w:space="0" w:color="auto"/>
        <w:bottom w:val="none" w:sz="0" w:space="0" w:color="auto"/>
        <w:right w:val="none" w:sz="0" w:space="0" w:color="auto"/>
      </w:divBdr>
    </w:div>
    <w:div w:id="1268344576">
      <w:bodyDiv w:val="1"/>
      <w:marLeft w:val="0"/>
      <w:marRight w:val="0"/>
      <w:marTop w:val="0"/>
      <w:marBottom w:val="0"/>
      <w:divBdr>
        <w:top w:val="none" w:sz="0" w:space="0" w:color="auto"/>
        <w:left w:val="none" w:sz="0" w:space="0" w:color="auto"/>
        <w:bottom w:val="none" w:sz="0" w:space="0" w:color="auto"/>
        <w:right w:val="none" w:sz="0" w:space="0" w:color="auto"/>
      </w:divBdr>
    </w:div>
    <w:div w:id="1297568664">
      <w:bodyDiv w:val="1"/>
      <w:marLeft w:val="0"/>
      <w:marRight w:val="0"/>
      <w:marTop w:val="0"/>
      <w:marBottom w:val="0"/>
      <w:divBdr>
        <w:top w:val="none" w:sz="0" w:space="0" w:color="auto"/>
        <w:left w:val="none" w:sz="0" w:space="0" w:color="auto"/>
        <w:bottom w:val="none" w:sz="0" w:space="0" w:color="auto"/>
        <w:right w:val="none" w:sz="0" w:space="0" w:color="auto"/>
      </w:divBdr>
    </w:div>
    <w:div w:id="1440104102">
      <w:bodyDiv w:val="1"/>
      <w:marLeft w:val="0"/>
      <w:marRight w:val="0"/>
      <w:marTop w:val="0"/>
      <w:marBottom w:val="0"/>
      <w:divBdr>
        <w:top w:val="none" w:sz="0" w:space="0" w:color="auto"/>
        <w:left w:val="none" w:sz="0" w:space="0" w:color="auto"/>
        <w:bottom w:val="none" w:sz="0" w:space="0" w:color="auto"/>
        <w:right w:val="none" w:sz="0" w:space="0" w:color="auto"/>
      </w:divBdr>
    </w:div>
    <w:div w:id="1468085300">
      <w:bodyDiv w:val="1"/>
      <w:marLeft w:val="0"/>
      <w:marRight w:val="0"/>
      <w:marTop w:val="0"/>
      <w:marBottom w:val="0"/>
      <w:divBdr>
        <w:top w:val="none" w:sz="0" w:space="0" w:color="auto"/>
        <w:left w:val="none" w:sz="0" w:space="0" w:color="auto"/>
        <w:bottom w:val="none" w:sz="0" w:space="0" w:color="auto"/>
        <w:right w:val="none" w:sz="0" w:space="0" w:color="auto"/>
      </w:divBdr>
    </w:div>
    <w:div w:id="1494099365">
      <w:bodyDiv w:val="1"/>
      <w:marLeft w:val="0"/>
      <w:marRight w:val="0"/>
      <w:marTop w:val="0"/>
      <w:marBottom w:val="0"/>
      <w:divBdr>
        <w:top w:val="none" w:sz="0" w:space="0" w:color="auto"/>
        <w:left w:val="none" w:sz="0" w:space="0" w:color="auto"/>
        <w:bottom w:val="none" w:sz="0" w:space="0" w:color="auto"/>
        <w:right w:val="none" w:sz="0" w:space="0" w:color="auto"/>
      </w:divBdr>
    </w:div>
    <w:div w:id="1523398202">
      <w:bodyDiv w:val="1"/>
      <w:marLeft w:val="0"/>
      <w:marRight w:val="0"/>
      <w:marTop w:val="0"/>
      <w:marBottom w:val="0"/>
      <w:divBdr>
        <w:top w:val="none" w:sz="0" w:space="0" w:color="auto"/>
        <w:left w:val="none" w:sz="0" w:space="0" w:color="auto"/>
        <w:bottom w:val="none" w:sz="0" w:space="0" w:color="auto"/>
        <w:right w:val="none" w:sz="0" w:space="0" w:color="auto"/>
      </w:divBdr>
    </w:div>
    <w:div w:id="1579823821">
      <w:bodyDiv w:val="1"/>
      <w:marLeft w:val="0"/>
      <w:marRight w:val="0"/>
      <w:marTop w:val="0"/>
      <w:marBottom w:val="0"/>
      <w:divBdr>
        <w:top w:val="none" w:sz="0" w:space="0" w:color="auto"/>
        <w:left w:val="none" w:sz="0" w:space="0" w:color="auto"/>
        <w:bottom w:val="none" w:sz="0" w:space="0" w:color="auto"/>
        <w:right w:val="none" w:sz="0" w:space="0" w:color="auto"/>
      </w:divBdr>
    </w:div>
    <w:div w:id="1639874110">
      <w:bodyDiv w:val="1"/>
      <w:marLeft w:val="0"/>
      <w:marRight w:val="0"/>
      <w:marTop w:val="0"/>
      <w:marBottom w:val="0"/>
      <w:divBdr>
        <w:top w:val="none" w:sz="0" w:space="0" w:color="auto"/>
        <w:left w:val="none" w:sz="0" w:space="0" w:color="auto"/>
        <w:bottom w:val="none" w:sz="0" w:space="0" w:color="auto"/>
        <w:right w:val="none" w:sz="0" w:space="0" w:color="auto"/>
      </w:divBdr>
    </w:div>
    <w:div w:id="1690251513">
      <w:bodyDiv w:val="1"/>
      <w:marLeft w:val="0"/>
      <w:marRight w:val="0"/>
      <w:marTop w:val="0"/>
      <w:marBottom w:val="0"/>
      <w:divBdr>
        <w:top w:val="none" w:sz="0" w:space="0" w:color="auto"/>
        <w:left w:val="none" w:sz="0" w:space="0" w:color="auto"/>
        <w:bottom w:val="none" w:sz="0" w:space="0" w:color="auto"/>
        <w:right w:val="none" w:sz="0" w:space="0" w:color="auto"/>
      </w:divBdr>
    </w:div>
    <w:div w:id="1698239432">
      <w:bodyDiv w:val="1"/>
      <w:marLeft w:val="0"/>
      <w:marRight w:val="0"/>
      <w:marTop w:val="0"/>
      <w:marBottom w:val="0"/>
      <w:divBdr>
        <w:top w:val="none" w:sz="0" w:space="0" w:color="auto"/>
        <w:left w:val="none" w:sz="0" w:space="0" w:color="auto"/>
        <w:bottom w:val="none" w:sz="0" w:space="0" w:color="auto"/>
        <w:right w:val="none" w:sz="0" w:space="0" w:color="auto"/>
      </w:divBdr>
    </w:div>
    <w:div w:id="1725258097">
      <w:bodyDiv w:val="1"/>
      <w:marLeft w:val="0"/>
      <w:marRight w:val="0"/>
      <w:marTop w:val="0"/>
      <w:marBottom w:val="0"/>
      <w:divBdr>
        <w:top w:val="none" w:sz="0" w:space="0" w:color="auto"/>
        <w:left w:val="none" w:sz="0" w:space="0" w:color="auto"/>
        <w:bottom w:val="none" w:sz="0" w:space="0" w:color="auto"/>
        <w:right w:val="none" w:sz="0" w:space="0" w:color="auto"/>
      </w:divBdr>
    </w:div>
    <w:div w:id="1979648379">
      <w:bodyDiv w:val="1"/>
      <w:marLeft w:val="0"/>
      <w:marRight w:val="0"/>
      <w:marTop w:val="0"/>
      <w:marBottom w:val="0"/>
      <w:divBdr>
        <w:top w:val="none" w:sz="0" w:space="0" w:color="auto"/>
        <w:left w:val="none" w:sz="0" w:space="0" w:color="auto"/>
        <w:bottom w:val="none" w:sz="0" w:space="0" w:color="auto"/>
        <w:right w:val="none" w:sz="0" w:space="0" w:color="auto"/>
      </w:divBdr>
    </w:div>
    <w:div w:id="2015640931">
      <w:bodyDiv w:val="1"/>
      <w:marLeft w:val="0"/>
      <w:marRight w:val="0"/>
      <w:marTop w:val="0"/>
      <w:marBottom w:val="0"/>
      <w:divBdr>
        <w:top w:val="none" w:sz="0" w:space="0" w:color="auto"/>
        <w:left w:val="none" w:sz="0" w:space="0" w:color="auto"/>
        <w:bottom w:val="none" w:sz="0" w:space="0" w:color="auto"/>
        <w:right w:val="none" w:sz="0" w:space="0" w:color="auto"/>
      </w:divBdr>
    </w:div>
    <w:div w:id="2051874629">
      <w:bodyDiv w:val="1"/>
      <w:marLeft w:val="0"/>
      <w:marRight w:val="0"/>
      <w:marTop w:val="0"/>
      <w:marBottom w:val="0"/>
      <w:divBdr>
        <w:top w:val="none" w:sz="0" w:space="0" w:color="auto"/>
        <w:left w:val="none" w:sz="0" w:space="0" w:color="auto"/>
        <w:bottom w:val="none" w:sz="0" w:space="0" w:color="auto"/>
        <w:right w:val="none" w:sz="0" w:space="0" w:color="auto"/>
      </w:divBdr>
    </w:div>
    <w:div w:id="21305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procurement@telekom.m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dnb.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pik.de/en/upik_registrieren.cg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369812AACFE4CA5236CDE6E8F6A69" ma:contentTypeVersion="0" ma:contentTypeDescription="Create a new document." ma:contentTypeScope="" ma:versionID="ab9a1e947b810ac210761d9bbd01ae6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E61F-D163-4FD0-8813-D5340E3ED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F4D0C8-724E-4157-97C1-7E2ECBD214E8}">
  <ds:schemaRefs>
    <ds:schemaRef ds:uri="http://schemas.microsoft.com/office/2006/metadata/properties"/>
  </ds:schemaRefs>
</ds:datastoreItem>
</file>

<file path=customXml/itemProps3.xml><?xml version="1.0" encoding="utf-8"?>
<ds:datastoreItem xmlns:ds="http://schemas.openxmlformats.org/officeDocument/2006/customXml" ds:itemID="{18672BD3-A5BD-4A85-BF84-6233D80DF7C9}">
  <ds:schemaRefs>
    <ds:schemaRef ds:uri="http://schemas.microsoft.com/sharepoint/v3/contenttype/forms"/>
  </ds:schemaRefs>
</ds:datastoreItem>
</file>

<file path=customXml/itemProps4.xml><?xml version="1.0" encoding="utf-8"?>
<ds:datastoreItem xmlns:ds="http://schemas.openxmlformats.org/officeDocument/2006/customXml" ds:itemID="{51C5E295-B7F4-4D01-8B49-106B7BB4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2469</Words>
  <Characters>22321</Characters>
  <Application>Microsoft Office Word</Application>
  <DocSecurity>0</DocSecurity>
  <Lines>186</Lines>
  <Paragraphs>49</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24741</CharactersWithSpaces>
  <SharedDoc>false</SharedDoc>
  <HLinks>
    <vt:vector size="12" baseType="variant">
      <vt:variant>
        <vt:i4>1114224</vt:i4>
      </vt:variant>
      <vt:variant>
        <vt:i4>0</vt:i4>
      </vt:variant>
      <vt:variant>
        <vt:i4>0</vt:i4>
      </vt:variant>
      <vt:variant>
        <vt:i4>5</vt:i4>
      </vt:variant>
      <vt:variant>
        <vt:lpwstr>mailto:irena.nikolovska@telekom.mk</vt:lpwstr>
      </vt:variant>
      <vt:variant>
        <vt:lpwstr/>
      </vt:variant>
      <vt:variant>
        <vt:i4>7798906</vt:i4>
      </vt:variant>
      <vt:variant>
        <vt:i4>8</vt:i4>
      </vt:variant>
      <vt:variant>
        <vt:i4>0</vt:i4>
      </vt:variant>
      <vt:variant>
        <vt:i4>5</vt:i4>
      </vt:variant>
      <vt:variant>
        <vt:lpwstr>http://www.telekom.mk/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marijak</dc:creator>
  <cp:keywords/>
  <dc:description/>
  <cp:lastModifiedBy>Pavlina Zafirovska</cp:lastModifiedBy>
  <cp:revision>36</cp:revision>
  <cp:lastPrinted>2008-03-17T13:42:00Z</cp:lastPrinted>
  <dcterms:created xsi:type="dcterms:W3CDTF">2021-01-29T08:34:00Z</dcterms:created>
  <dcterms:modified xsi:type="dcterms:W3CDTF">2023-03-28T11:01:00Z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0x010100EF0369812AACFE4CA5236CDE6E8F6A69</vt:lpwstr>
  </property>
  <property fmtid="{D5CDD505-2E9C-101B-9397-08002B2CF9AE}" pid="3" name="Order">
    <vt:r8>72300</vt:r8>
  </property>
  <property fmtid="{D5CDD505-2E9C-101B-9397-08002B2CF9AE}" pid="4" name="xd_ProgID">
    <vt:lpwstr/>
  </property>
  <property fmtid="{D5CDD505-2E9C-101B-9397-08002B2CF9AE}" pid="5" name="TemplateUrl">
    <vt:lpwstr/>
  </property>
</Properties>
</file>